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BD4" w:rsidRPr="005A268C" w:rsidRDefault="00480BD4" w:rsidP="00480BD4">
      <w:pPr>
        <w:pStyle w:val="Zhlav"/>
        <w:ind w:left="3600" w:firstLine="720"/>
        <w:rPr>
          <w:szCs w:val="28"/>
          <w:lang w:val="en-US"/>
        </w:rPr>
      </w:pPr>
      <w:r>
        <w:rPr>
          <w:lang w:val="en-US"/>
        </w:rPr>
        <w:tab/>
        <w:t xml:space="preserve">                   </w:t>
      </w:r>
    </w:p>
    <w:p w:rsidR="00480BD4" w:rsidRDefault="00480BD4" w:rsidP="00480BD4">
      <w:pPr>
        <w:pStyle w:val="Zhlav"/>
        <w:rPr>
          <w:sz w:val="28"/>
        </w:rPr>
      </w:pPr>
    </w:p>
    <w:p w:rsidR="00480BD4" w:rsidRDefault="00480BD4" w:rsidP="00480BD4">
      <w:pPr>
        <w:pStyle w:val="Zhlav"/>
        <w:rPr>
          <w:sz w:val="28"/>
        </w:rPr>
      </w:pPr>
    </w:p>
    <w:p w:rsidR="00480BD4" w:rsidRDefault="00480BD4" w:rsidP="00480BD4">
      <w:pPr>
        <w:pStyle w:val="Zhlav"/>
        <w:rPr>
          <w:sz w:val="28"/>
        </w:rPr>
      </w:pPr>
      <w:r w:rsidRPr="00FB3957">
        <w:rPr>
          <w:rFonts w:ascii="CKGinisSmall" w:hAnsi="CKGinisSmall"/>
          <w:noProof/>
          <w:sz w:val="28"/>
          <w:szCs w:val="28"/>
        </w:rPr>
        <w:drawing>
          <wp:anchor distT="45720" distB="45720" distL="45720" distR="45720" simplePos="0" relativeHeight="251659264" behindDoc="0" locked="0" layoutInCell="1" allowOverlap="1" wp14:anchorId="0D34AE51" wp14:editId="39100D80">
            <wp:simplePos x="0" y="0"/>
            <wp:positionH relativeFrom="page">
              <wp:posOffset>755533</wp:posOffset>
            </wp:positionH>
            <wp:positionV relativeFrom="page">
              <wp:posOffset>1171575</wp:posOffset>
            </wp:positionV>
            <wp:extent cx="1092317" cy="119062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76" cy="11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Město Petřvald</w:t>
      </w:r>
      <w:r>
        <w:rPr>
          <w:sz w:val="28"/>
        </w:rPr>
        <w:tab/>
        <w:t xml:space="preserve">                           </w:t>
      </w:r>
      <w:r w:rsidR="00DE0D00">
        <w:rPr>
          <w:sz w:val="28"/>
        </w:rPr>
        <w:t xml:space="preserve">                      </w:t>
      </w:r>
      <w:r w:rsidR="00DE0D00" w:rsidRPr="00DE0D00">
        <w:rPr>
          <w:sz w:val="28"/>
        </w:rPr>
        <w:t>MUPTX003YO0Y</w:t>
      </w:r>
      <w:r>
        <w:rPr>
          <w:sz w:val="28"/>
        </w:rPr>
        <w:t xml:space="preserve">                          </w:t>
      </w:r>
    </w:p>
    <w:p w:rsidR="00480BD4" w:rsidRDefault="00480BD4" w:rsidP="00480BD4">
      <w:pPr>
        <w:pStyle w:val="Zhlav"/>
        <w:spacing w:line="218" w:lineRule="auto"/>
        <w:rPr>
          <w:b/>
        </w:rPr>
      </w:pPr>
      <w:r>
        <w:rPr>
          <w:b/>
        </w:rPr>
        <w:t>Městský úřad, odbor správní</w:t>
      </w:r>
    </w:p>
    <w:p w:rsidR="00480BD4" w:rsidRDefault="00480BD4" w:rsidP="00480BD4">
      <w:pPr>
        <w:pStyle w:val="Zhlav"/>
        <w:spacing w:line="218" w:lineRule="auto"/>
        <w:rPr>
          <w:b/>
          <w:u w:val="single"/>
        </w:rPr>
      </w:pPr>
      <w:r>
        <w:rPr>
          <w:b/>
          <w:u w:val="single"/>
        </w:rPr>
        <w:t xml:space="preserve">náměstí Gen. Vicherka </w:t>
      </w:r>
      <w:proofErr w:type="gramStart"/>
      <w:r>
        <w:rPr>
          <w:b/>
          <w:u w:val="single"/>
        </w:rPr>
        <w:t>2511,  735 41</w:t>
      </w:r>
      <w:proofErr w:type="gramEnd"/>
      <w:r>
        <w:rPr>
          <w:b/>
          <w:u w:val="single"/>
        </w:rPr>
        <w:t xml:space="preserve"> Petřvald</w:t>
      </w:r>
    </w:p>
    <w:p w:rsidR="00480BD4" w:rsidRDefault="00480BD4" w:rsidP="00480BD4">
      <w:pPr>
        <w:pStyle w:val="Zhlav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78"/>
        <w:gridCol w:w="4494"/>
      </w:tblGrid>
      <w:tr w:rsidR="00480BD4" w:rsidRPr="005D306F" w:rsidTr="00EE4730">
        <w:tc>
          <w:tcPr>
            <w:tcW w:w="4578" w:type="dxa"/>
          </w:tcPr>
          <w:p w:rsidR="00480BD4" w:rsidRPr="005D306F" w:rsidRDefault="00480BD4" w:rsidP="00EE4730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 xml:space="preserve">NAŠE ZN:      </w:t>
            </w:r>
            <w:r w:rsidR="009F54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54DE" w:rsidRPr="009F54DE">
              <w:rPr>
                <w:rFonts w:ascii="Arial" w:hAnsi="Arial" w:cs="Arial"/>
                <w:sz w:val="22"/>
                <w:szCs w:val="22"/>
              </w:rPr>
              <w:t>351/2016/SPR/</w:t>
            </w:r>
            <w:proofErr w:type="spellStart"/>
            <w:r w:rsidR="009F54DE" w:rsidRPr="009F54DE">
              <w:rPr>
                <w:rFonts w:ascii="Arial" w:hAnsi="Arial" w:cs="Arial"/>
                <w:sz w:val="22"/>
                <w:szCs w:val="22"/>
              </w:rPr>
              <w:t>Pol</w:t>
            </w:r>
            <w:proofErr w:type="spellEnd"/>
          </w:p>
          <w:p w:rsidR="00480BD4" w:rsidRPr="005D306F" w:rsidRDefault="00480BD4" w:rsidP="00EE4730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 xml:space="preserve">NAŠE ČJ:       </w:t>
            </w:r>
            <w:proofErr w:type="spellStart"/>
            <w:r w:rsidRPr="005D306F">
              <w:rPr>
                <w:rFonts w:ascii="Arial" w:hAnsi="Arial" w:cs="Arial"/>
                <w:sz w:val="22"/>
                <w:szCs w:val="22"/>
              </w:rPr>
              <w:t>MěÚP</w:t>
            </w:r>
            <w:proofErr w:type="spellEnd"/>
            <w:r w:rsidRPr="005D306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0D00">
              <w:rPr>
                <w:rFonts w:ascii="Arial" w:hAnsi="Arial" w:cs="Arial"/>
                <w:sz w:val="22"/>
                <w:szCs w:val="22"/>
              </w:rPr>
              <w:t>2751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306F">
              <w:rPr>
                <w:rFonts w:ascii="Arial" w:hAnsi="Arial" w:cs="Arial"/>
                <w:sz w:val="22"/>
                <w:szCs w:val="22"/>
              </w:rPr>
              <w:t>/201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5D306F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  <w:p w:rsidR="00480BD4" w:rsidRPr="005D306F" w:rsidRDefault="00480BD4" w:rsidP="00EE4730">
            <w:pPr>
              <w:tabs>
                <w:tab w:val="left" w:pos="1440"/>
              </w:tabs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 xml:space="preserve">VYŘIZUJE:     </w:t>
            </w:r>
            <w:proofErr w:type="spellStart"/>
            <w:proofErr w:type="gramStart"/>
            <w:r w:rsidRPr="005D306F">
              <w:rPr>
                <w:rFonts w:ascii="Arial" w:hAnsi="Arial" w:cs="Arial"/>
                <w:sz w:val="22"/>
                <w:szCs w:val="22"/>
              </w:rPr>
              <w:t>Mgr.Lucie</w:t>
            </w:r>
            <w:proofErr w:type="spellEnd"/>
            <w:proofErr w:type="gramEnd"/>
            <w:r w:rsidRPr="005D306F">
              <w:rPr>
                <w:rFonts w:ascii="Arial" w:hAnsi="Arial" w:cs="Arial"/>
                <w:sz w:val="22"/>
                <w:szCs w:val="22"/>
              </w:rPr>
              <w:t xml:space="preserve"> Polková</w:t>
            </w:r>
          </w:p>
          <w:p w:rsidR="00480BD4" w:rsidRPr="005D306F" w:rsidRDefault="00480BD4" w:rsidP="00EE4730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TEL.:</w:t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  <w:t>596542903,</w:t>
            </w:r>
          </w:p>
          <w:p w:rsidR="00480BD4" w:rsidRPr="005D306F" w:rsidRDefault="00480BD4" w:rsidP="00EE4730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MOBIL:           601 564 850</w:t>
            </w:r>
          </w:p>
          <w:p w:rsidR="00480BD4" w:rsidRPr="005D306F" w:rsidRDefault="00480BD4" w:rsidP="00EE4730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E-MAIL:</w:t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  <w:t>polkova@petrvald-mesto.cz</w:t>
            </w:r>
          </w:p>
          <w:p w:rsidR="00480BD4" w:rsidRPr="005D306F" w:rsidRDefault="00480BD4" w:rsidP="00480BD4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sz w:val="22"/>
                <w:szCs w:val="22"/>
              </w:rPr>
              <w:t>DATUM:</w:t>
            </w:r>
            <w:r w:rsidRPr="005D306F">
              <w:rPr>
                <w:rFonts w:ascii="Arial" w:hAnsi="Arial" w:cs="Arial"/>
                <w:sz w:val="22"/>
                <w:szCs w:val="22"/>
              </w:rPr>
              <w:tab/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5D306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4.2016</w:t>
            </w:r>
            <w:proofErr w:type="gramEnd"/>
          </w:p>
        </w:tc>
        <w:tc>
          <w:tcPr>
            <w:tcW w:w="4494" w:type="dxa"/>
          </w:tcPr>
          <w:p w:rsidR="00480BD4" w:rsidRPr="005D306F" w:rsidRDefault="00480BD4" w:rsidP="00EE4730">
            <w:pPr>
              <w:rPr>
                <w:rFonts w:ascii="Arial" w:hAnsi="Arial" w:cs="Arial"/>
                <w:sz w:val="22"/>
                <w:szCs w:val="22"/>
              </w:rPr>
            </w:pPr>
            <w:r w:rsidRPr="005D306F">
              <w:rPr>
                <w:rFonts w:ascii="Arial" w:hAnsi="Arial" w:cs="Arial"/>
                <w:b/>
                <w:sz w:val="22"/>
                <w:szCs w:val="22"/>
              </w:rPr>
              <w:t>Dle rozdělovníku</w:t>
            </w:r>
          </w:p>
        </w:tc>
      </w:tr>
    </w:tbl>
    <w:p w:rsidR="00480BD4" w:rsidRPr="005D306F" w:rsidRDefault="00480BD4" w:rsidP="00480BD4">
      <w:pPr>
        <w:rPr>
          <w:rFonts w:ascii="Arial" w:hAnsi="Arial" w:cs="Arial"/>
        </w:rPr>
      </w:pPr>
      <w:r w:rsidRPr="005D306F">
        <w:rPr>
          <w:rFonts w:ascii="Arial" w:hAnsi="Arial" w:cs="Arial"/>
        </w:rPr>
        <w:t>Výzva k podání nabídky na veřejnou zakázku malého rozsahu pod názvem:</w:t>
      </w:r>
    </w:p>
    <w:p w:rsidR="00480BD4" w:rsidRPr="00CE4370" w:rsidRDefault="00480BD4" w:rsidP="00480BD4">
      <w:pPr>
        <w:jc w:val="center"/>
        <w:rPr>
          <w:rFonts w:ascii="Arial" w:hAnsi="Arial" w:cs="Arial"/>
          <w:b/>
          <w:sz w:val="28"/>
          <w:szCs w:val="28"/>
        </w:rPr>
      </w:pPr>
      <w:r w:rsidRPr="00CE4370">
        <w:rPr>
          <w:rFonts w:ascii="Arial" w:hAnsi="Arial" w:cs="Arial"/>
          <w:b/>
          <w:sz w:val="28"/>
          <w:szCs w:val="28"/>
        </w:rPr>
        <w:t>„</w:t>
      </w:r>
      <w:r>
        <w:rPr>
          <w:rFonts w:ascii="Arial" w:hAnsi="Arial" w:cs="Arial"/>
          <w:b/>
          <w:sz w:val="28"/>
          <w:szCs w:val="28"/>
        </w:rPr>
        <w:t xml:space="preserve">Renovace vlysové podlahy v sále Kulturního domu města Petřvald,  na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ul.Kulturní</w:t>
      </w:r>
      <w:proofErr w:type="spellEnd"/>
      <w:proofErr w:type="gramEnd"/>
      <w:r>
        <w:rPr>
          <w:rFonts w:ascii="Arial" w:hAnsi="Arial" w:cs="Arial"/>
          <w:b/>
          <w:sz w:val="28"/>
          <w:szCs w:val="28"/>
        </w:rPr>
        <w:t xml:space="preserve"> čp.26</w:t>
      </w:r>
      <w:r w:rsidRPr="00CE4370">
        <w:rPr>
          <w:rFonts w:ascii="Arial" w:hAnsi="Arial" w:cs="Arial"/>
          <w:b/>
          <w:sz w:val="28"/>
          <w:szCs w:val="28"/>
        </w:rPr>
        <w:t>“</w:t>
      </w:r>
    </w:p>
    <w:p w:rsidR="00480BD4" w:rsidRDefault="00480BD4" w:rsidP="00480BD4">
      <w:pPr>
        <w:rPr>
          <w:rFonts w:ascii="Arial" w:hAnsi="Arial" w:cs="Arial"/>
        </w:rPr>
      </w:pPr>
      <w:r w:rsidRPr="005D306F">
        <w:rPr>
          <w:rFonts w:ascii="Arial" w:hAnsi="Arial" w:cs="Arial"/>
        </w:rPr>
        <w:t xml:space="preserve">Město Petřvald, v souladu s ustanovením § 6 a §18 odst. 5 zákona č. 137/2006 Sb., o veřejných zakázkách, ve znění pozdějších předpisů (dále jen </w:t>
      </w:r>
      <w:proofErr w:type="gramStart"/>
      <w:r w:rsidRPr="005D306F">
        <w:rPr>
          <w:rFonts w:ascii="Arial" w:hAnsi="Arial" w:cs="Arial"/>
        </w:rPr>
        <w:t xml:space="preserve">zákon), </w:t>
      </w:r>
      <w:r>
        <w:rPr>
          <w:rFonts w:ascii="Arial" w:hAnsi="Arial" w:cs="Arial"/>
        </w:rPr>
        <w:t xml:space="preserve"> </w:t>
      </w:r>
      <w:r w:rsidRPr="005D306F">
        <w:rPr>
          <w:rFonts w:ascii="Arial" w:hAnsi="Arial" w:cs="Arial"/>
        </w:rPr>
        <w:t>chce</w:t>
      </w:r>
      <w:proofErr w:type="gramEnd"/>
      <w:r w:rsidRPr="005D306F">
        <w:rPr>
          <w:rFonts w:ascii="Arial" w:hAnsi="Arial" w:cs="Arial"/>
        </w:rPr>
        <w:t xml:space="preserve"> uzavřít smlouvu o dílo s vhodným subjektem na veř</w:t>
      </w:r>
      <w:r>
        <w:rPr>
          <w:rFonts w:ascii="Arial" w:hAnsi="Arial" w:cs="Arial"/>
        </w:rPr>
        <w:t>ejnou zakázku malého rozsahu</w:t>
      </w:r>
      <w:r w:rsidRPr="005D306F">
        <w:rPr>
          <w:rFonts w:ascii="Arial" w:hAnsi="Arial" w:cs="Arial"/>
        </w:rPr>
        <w:t xml:space="preserve"> (dále jen zakázka). Za tímto účelem má, na základě této výzvy, zájem získat informace o trhu a ceně obvyklé v místě plnění zakázky.</w:t>
      </w:r>
    </w:p>
    <w:p w:rsidR="00480BD4" w:rsidRPr="005D306F" w:rsidRDefault="00480BD4" w:rsidP="00480BD4">
      <w:pPr>
        <w:spacing w:after="0"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  <w:b/>
        </w:rPr>
        <w:t>I.</w:t>
      </w:r>
      <w:r w:rsidRPr="005D306F">
        <w:rPr>
          <w:rFonts w:ascii="Arial" w:hAnsi="Arial" w:cs="Arial"/>
          <w:b/>
        </w:rPr>
        <w:tab/>
        <w:t>IDENTIFIKAČNÍ ÚDAJE VEŘEJNÉHO ZADAVATELE</w:t>
      </w:r>
    </w:p>
    <w:p w:rsidR="00480BD4" w:rsidRPr="005D306F" w:rsidRDefault="00480BD4" w:rsidP="00480BD4">
      <w:pPr>
        <w:spacing w:after="0" w:line="36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Zadavatel: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Město Petřvald</w:t>
      </w:r>
    </w:p>
    <w:p w:rsidR="00480BD4" w:rsidRPr="005D306F" w:rsidRDefault="00480BD4" w:rsidP="00480BD4">
      <w:pPr>
        <w:spacing w:after="0" w:line="36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Adresa: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náměstí </w:t>
      </w:r>
      <w:proofErr w:type="spellStart"/>
      <w:proofErr w:type="gramStart"/>
      <w:r w:rsidRPr="005D306F">
        <w:rPr>
          <w:rFonts w:ascii="Arial" w:hAnsi="Arial" w:cs="Arial"/>
        </w:rPr>
        <w:t>Gen.</w:t>
      </w:r>
      <w:r>
        <w:rPr>
          <w:rFonts w:ascii="Arial" w:hAnsi="Arial" w:cs="Arial"/>
        </w:rPr>
        <w:t>Vicherka</w:t>
      </w:r>
      <w:proofErr w:type="spellEnd"/>
      <w:proofErr w:type="gramEnd"/>
      <w:r>
        <w:rPr>
          <w:rFonts w:ascii="Arial" w:hAnsi="Arial" w:cs="Arial"/>
        </w:rPr>
        <w:t xml:space="preserve"> 2</w:t>
      </w:r>
      <w:r w:rsidRPr="005D306F">
        <w:rPr>
          <w:rFonts w:ascii="Arial" w:hAnsi="Arial" w:cs="Arial"/>
        </w:rPr>
        <w:t>511, 735 41  Petřvald</w:t>
      </w:r>
    </w:p>
    <w:p w:rsidR="00480BD4" w:rsidRPr="005D306F" w:rsidRDefault="00480BD4" w:rsidP="00480BD4">
      <w:pPr>
        <w:spacing w:after="0" w:line="36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IČ: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00297593</w:t>
      </w:r>
    </w:p>
    <w:p w:rsidR="00480BD4" w:rsidRPr="005D306F" w:rsidRDefault="00480BD4" w:rsidP="00480BD4">
      <w:pPr>
        <w:spacing w:after="0" w:line="36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DIČ: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CZ00297593</w:t>
      </w:r>
    </w:p>
    <w:p w:rsidR="00480BD4" w:rsidRPr="005D306F" w:rsidRDefault="00480BD4" w:rsidP="00480B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Kontaktní osoba</w:t>
      </w:r>
      <w:r w:rsidRPr="005D306F">
        <w:rPr>
          <w:rFonts w:ascii="Arial" w:hAnsi="Arial" w:cs="Arial"/>
        </w:rPr>
        <w:t>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proofErr w:type="spellStart"/>
      <w:proofErr w:type="gramStart"/>
      <w:r w:rsidRPr="005D306F">
        <w:rPr>
          <w:rFonts w:ascii="Arial" w:hAnsi="Arial" w:cs="Arial"/>
        </w:rPr>
        <w:t>Mgr.Lucie</w:t>
      </w:r>
      <w:proofErr w:type="spellEnd"/>
      <w:proofErr w:type="gramEnd"/>
      <w:r w:rsidRPr="005D306F">
        <w:rPr>
          <w:rFonts w:ascii="Arial" w:hAnsi="Arial" w:cs="Arial"/>
        </w:rPr>
        <w:t xml:space="preserve"> Polková, vedoucí správního odboru</w:t>
      </w:r>
    </w:p>
    <w:p w:rsidR="00480BD4" w:rsidRPr="005D306F" w:rsidRDefault="00480BD4" w:rsidP="00480BD4">
      <w:pPr>
        <w:spacing w:after="0" w:line="36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tel.: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+ 420 601 564 850, 596 542 903</w:t>
      </w:r>
    </w:p>
    <w:p w:rsidR="00480BD4" w:rsidRDefault="00480BD4" w:rsidP="00480BD4">
      <w:pPr>
        <w:spacing w:after="0" w:line="36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>e-mail.: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>polkova@petrvald-mesto.cz</w:t>
      </w:r>
      <w:r w:rsidRPr="005D306F">
        <w:rPr>
          <w:rFonts w:ascii="Arial" w:hAnsi="Arial" w:cs="Arial"/>
        </w:rPr>
        <w:tab/>
      </w:r>
    </w:p>
    <w:p w:rsidR="00480BD4" w:rsidRDefault="00480BD4" w:rsidP="00480BD4">
      <w:pPr>
        <w:spacing w:line="240" w:lineRule="auto"/>
        <w:rPr>
          <w:rFonts w:ascii="Arial" w:hAnsi="Arial" w:cs="Arial"/>
          <w:b/>
        </w:rPr>
      </w:pPr>
    </w:p>
    <w:p w:rsidR="00480BD4" w:rsidRPr="005D306F" w:rsidRDefault="00480BD4" w:rsidP="00480BD4">
      <w:pPr>
        <w:spacing w:line="240" w:lineRule="auto"/>
        <w:rPr>
          <w:rFonts w:ascii="Arial" w:hAnsi="Arial" w:cs="Arial"/>
          <w:b/>
        </w:rPr>
      </w:pPr>
      <w:r w:rsidRPr="005D306F">
        <w:rPr>
          <w:rFonts w:ascii="Arial" w:hAnsi="Arial" w:cs="Arial"/>
          <w:b/>
        </w:rPr>
        <w:t>II.</w:t>
      </w:r>
      <w:r w:rsidRPr="005D306F">
        <w:rPr>
          <w:rFonts w:ascii="Arial" w:hAnsi="Arial" w:cs="Arial"/>
          <w:b/>
        </w:rPr>
        <w:tab/>
        <w:t xml:space="preserve">ZÁKLADNÍ </w:t>
      </w:r>
      <w:proofErr w:type="gramStart"/>
      <w:r w:rsidRPr="005D306F">
        <w:rPr>
          <w:rFonts w:ascii="Arial" w:hAnsi="Arial" w:cs="Arial"/>
          <w:b/>
        </w:rPr>
        <w:t>ÚDAJE  O VEŘEJNÉ</w:t>
      </w:r>
      <w:proofErr w:type="gramEnd"/>
      <w:r w:rsidRPr="005D306F">
        <w:rPr>
          <w:rFonts w:ascii="Arial" w:hAnsi="Arial" w:cs="Arial"/>
          <w:b/>
        </w:rPr>
        <w:t xml:space="preserve"> ZAKÁZCE:</w:t>
      </w:r>
    </w:p>
    <w:p w:rsidR="00480BD4" w:rsidRDefault="00480BD4" w:rsidP="00480BD4">
      <w:pPr>
        <w:spacing w:after="0"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Název veřejné zakázky</w:t>
      </w:r>
      <w:r w:rsidRPr="005D306F">
        <w:rPr>
          <w:rFonts w:ascii="Arial" w:hAnsi="Arial" w:cs="Arial"/>
        </w:rPr>
        <w:t>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Renovace vlysové podlahy v sále Kulturního domu </w:t>
      </w:r>
    </w:p>
    <w:p w:rsidR="00480BD4" w:rsidRPr="00B5714F" w:rsidRDefault="00480BD4" w:rsidP="00480B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města Petřvald na </w:t>
      </w:r>
      <w:proofErr w:type="spellStart"/>
      <w:proofErr w:type="gramStart"/>
      <w:r>
        <w:rPr>
          <w:rFonts w:ascii="Arial" w:hAnsi="Arial" w:cs="Arial"/>
        </w:rPr>
        <w:t>ul.Kulturní</w:t>
      </w:r>
      <w:proofErr w:type="spellEnd"/>
      <w:proofErr w:type="gramEnd"/>
      <w:r>
        <w:rPr>
          <w:rFonts w:ascii="Arial" w:hAnsi="Arial" w:cs="Arial"/>
        </w:rPr>
        <w:t xml:space="preserve"> čp.26</w:t>
      </w:r>
    </w:p>
    <w:p w:rsidR="00480BD4" w:rsidRPr="005D306F" w:rsidRDefault="00480BD4" w:rsidP="00480BD4">
      <w:pPr>
        <w:spacing w:after="0" w:line="240" w:lineRule="auto"/>
        <w:rPr>
          <w:rFonts w:ascii="Arial" w:hAnsi="Arial" w:cs="Arial"/>
        </w:rPr>
      </w:pPr>
      <w:r w:rsidRPr="005D306F">
        <w:rPr>
          <w:rFonts w:ascii="Arial" w:hAnsi="Arial" w:cs="Arial"/>
        </w:rPr>
        <w:tab/>
      </w:r>
    </w:p>
    <w:p w:rsidR="00480BD4" w:rsidRPr="005D306F" w:rsidRDefault="00480BD4" w:rsidP="00480BD4">
      <w:pPr>
        <w:spacing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Druh zadávacího řízení</w:t>
      </w:r>
      <w:r w:rsidRPr="005D306F">
        <w:rPr>
          <w:rFonts w:ascii="Arial" w:hAnsi="Arial" w:cs="Arial"/>
        </w:rPr>
        <w:t>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  <w:t xml:space="preserve">zakázka malého rozsahu na </w:t>
      </w:r>
      <w:r>
        <w:rPr>
          <w:rFonts w:ascii="Arial" w:hAnsi="Arial" w:cs="Arial"/>
        </w:rPr>
        <w:t>služby</w:t>
      </w:r>
    </w:p>
    <w:p w:rsidR="00480BD4" w:rsidRDefault="00480BD4" w:rsidP="00480BD4">
      <w:pPr>
        <w:spacing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Předpokládaná lhůta plnění</w:t>
      </w:r>
      <w:r w:rsidRPr="005D306F">
        <w:rPr>
          <w:rFonts w:ascii="Arial" w:hAnsi="Arial" w:cs="Arial"/>
        </w:rPr>
        <w:t>:</w:t>
      </w:r>
      <w:r w:rsidRPr="005D306F">
        <w:rPr>
          <w:rFonts w:ascii="Arial" w:hAnsi="Arial" w:cs="Arial"/>
        </w:rPr>
        <w:tab/>
      </w:r>
      <w:r w:rsidRPr="005D3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zahájení     </w:t>
      </w:r>
      <w:proofErr w:type="gramStart"/>
      <w:r>
        <w:rPr>
          <w:rFonts w:ascii="Arial" w:hAnsi="Arial" w:cs="Arial"/>
        </w:rPr>
        <w:t>20</w:t>
      </w:r>
      <w:r w:rsidRPr="005D306F">
        <w:rPr>
          <w:rFonts w:ascii="Arial" w:hAnsi="Arial" w:cs="Arial"/>
        </w:rPr>
        <w:t>.</w:t>
      </w:r>
      <w:r>
        <w:rPr>
          <w:rFonts w:ascii="Arial" w:hAnsi="Arial" w:cs="Arial"/>
        </w:rPr>
        <w:t>08</w:t>
      </w:r>
      <w:r w:rsidRPr="005D306F">
        <w:rPr>
          <w:rFonts w:ascii="Arial" w:hAnsi="Arial" w:cs="Arial"/>
        </w:rPr>
        <w:t>.201</w:t>
      </w:r>
      <w:r>
        <w:rPr>
          <w:rFonts w:ascii="Arial" w:hAnsi="Arial" w:cs="Arial"/>
        </w:rPr>
        <w:t>6</w:t>
      </w:r>
      <w:proofErr w:type="gramEnd"/>
      <w:r w:rsidRPr="005D306F">
        <w:rPr>
          <w:rFonts w:ascii="Arial" w:hAnsi="Arial" w:cs="Arial"/>
        </w:rPr>
        <w:t xml:space="preserve"> </w:t>
      </w:r>
    </w:p>
    <w:p w:rsidR="00480BD4" w:rsidRDefault="00480BD4" w:rsidP="00480BD4">
      <w:pPr>
        <w:spacing w:line="240" w:lineRule="auto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ukončení    </w:t>
      </w:r>
      <w:proofErr w:type="gramStart"/>
      <w:r>
        <w:rPr>
          <w:rFonts w:ascii="Arial" w:hAnsi="Arial" w:cs="Arial"/>
        </w:rPr>
        <w:t>23</w:t>
      </w:r>
      <w:r w:rsidRPr="005D306F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5D306F">
        <w:rPr>
          <w:rFonts w:ascii="Arial" w:hAnsi="Arial" w:cs="Arial"/>
        </w:rPr>
        <w:t>.201</w:t>
      </w:r>
      <w:r>
        <w:rPr>
          <w:rFonts w:ascii="Arial" w:hAnsi="Arial" w:cs="Arial"/>
        </w:rPr>
        <w:t>6</w:t>
      </w:r>
      <w:proofErr w:type="gramEnd"/>
    </w:p>
    <w:p w:rsidR="00480BD4" w:rsidRDefault="00480BD4" w:rsidP="00480BD4">
      <w:pPr>
        <w:spacing w:after="0" w:line="240" w:lineRule="auto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Místo plnění</w:t>
      </w:r>
      <w:r w:rsidRPr="000227D2">
        <w:rPr>
          <w:rFonts w:ascii="Arial" w:hAnsi="Arial" w:cs="Arial"/>
        </w:rPr>
        <w:t>:</w:t>
      </w:r>
      <w:r w:rsidRPr="000227D2">
        <w:rPr>
          <w:rFonts w:ascii="Arial" w:hAnsi="Arial" w:cs="Arial"/>
        </w:rPr>
        <w:tab/>
      </w:r>
      <w:r w:rsidRPr="000227D2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velký sál v budově Kulturního domu města Petřvald na </w:t>
      </w:r>
    </w:p>
    <w:p w:rsidR="00480BD4" w:rsidRDefault="00480BD4" w:rsidP="00480BD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proofErr w:type="gramStart"/>
      <w:r>
        <w:rPr>
          <w:rFonts w:ascii="Arial" w:hAnsi="Arial" w:cs="Arial"/>
        </w:rPr>
        <w:t>ul.Kulturní</w:t>
      </w:r>
      <w:proofErr w:type="spellEnd"/>
      <w:proofErr w:type="gramEnd"/>
      <w:r>
        <w:rPr>
          <w:rFonts w:ascii="Arial" w:hAnsi="Arial" w:cs="Arial"/>
        </w:rPr>
        <w:t xml:space="preserve"> čp.26, Petřvald 735 41</w:t>
      </w:r>
      <w:r>
        <w:rPr>
          <w:rFonts w:ascii="Arial" w:hAnsi="Arial" w:cs="Arial"/>
        </w:rPr>
        <w:t xml:space="preserve"> </w:t>
      </w:r>
    </w:p>
    <w:p w:rsidR="00480BD4" w:rsidRDefault="00480BD4" w:rsidP="00480BD4">
      <w:pPr>
        <w:spacing w:line="240" w:lineRule="auto"/>
        <w:ind w:left="2832" w:firstLine="708"/>
        <w:rPr>
          <w:rFonts w:ascii="Arial" w:hAnsi="Arial" w:cs="Arial"/>
        </w:rPr>
      </w:pPr>
    </w:p>
    <w:p w:rsidR="00480BD4" w:rsidRDefault="00480BD4" w:rsidP="00480BD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II</w:t>
      </w:r>
      <w:r w:rsidRPr="00FD0C76">
        <w:rPr>
          <w:rFonts w:ascii="Helvetica" w:hAnsi="Helvetica" w:cs="Helvetica"/>
          <w:b/>
        </w:rPr>
        <w:t>I.</w:t>
      </w:r>
      <w:r w:rsidRPr="00FD0C76">
        <w:rPr>
          <w:rFonts w:ascii="Helvetica" w:hAnsi="Helvetica" w:cs="Helvetica"/>
          <w:b/>
        </w:rPr>
        <w:tab/>
        <w:t>PŘEDPOKLÁDANÁ HODNOTA ZAKÁZKY BEZ DPH:</w:t>
      </w:r>
      <w:r w:rsidRPr="00FD0C76">
        <w:rPr>
          <w:rFonts w:ascii="Helvetica" w:hAnsi="Helvetica" w:cs="Helvetica"/>
          <w:b/>
        </w:rPr>
        <w:tab/>
      </w:r>
      <w:r w:rsidRPr="00FD0C76">
        <w:rPr>
          <w:rFonts w:ascii="Helvetica" w:hAnsi="Helvetica" w:cs="Helvetica"/>
          <w:b/>
        </w:rPr>
        <w:tab/>
      </w:r>
      <w:proofErr w:type="gramStart"/>
      <w:r>
        <w:rPr>
          <w:rFonts w:ascii="Helvetica" w:hAnsi="Helvetica" w:cs="Helvetica"/>
          <w:b/>
        </w:rPr>
        <w:t>145 000,-</w:t>
      </w:r>
      <w:r>
        <w:rPr>
          <w:rFonts w:ascii="Helvetica" w:hAnsi="Helvetica" w:cs="Helvetica"/>
          <w:b/>
        </w:rPr>
        <w:t xml:space="preserve"> .Kč</w:t>
      </w:r>
      <w:proofErr w:type="gramEnd"/>
    </w:p>
    <w:p w:rsidR="00480BD4" w:rsidRDefault="00480BD4" w:rsidP="00480BD4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IV</w:t>
      </w:r>
      <w:r w:rsidRPr="005D306F">
        <w:rPr>
          <w:rFonts w:ascii="Arial" w:hAnsi="Arial" w:cs="Arial"/>
          <w:b/>
        </w:rPr>
        <w:t>I.</w:t>
      </w:r>
      <w:r w:rsidRPr="005D306F">
        <w:rPr>
          <w:rFonts w:ascii="Arial" w:hAnsi="Arial" w:cs="Arial"/>
          <w:b/>
        </w:rPr>
        <w:tab/>
        <w:t>PŘEDMĚT A ROZSAH ZAKÁZKY</w:t>
      </w:r>
    </w:p>
    <w:p w:rsidR="00480BD4" w:rsidRDefault="00480BD4" w:rsidP="00480BD4">
      <w:pPr>
        <w:spacing w:line="240" w:lineRule="auto"/>
        <w:rPr>
          <w:rFonts w:ascii="Arial" w:hAnsi="Arial" w:cs="Arial"/>
        </w:rPr>
      </w:pPr>
      <w:r w:rsidRPr="00B25A32">
        <w:rPr>
          <w:rFonts w:ascii="Arial" w:hAnsi="Arial" w:cs="Arial"/>
          <w:u w:val="single"/>
        </w:rPr>
        <w:t>Celková renovace vlysové podlahy ve velkém sále KD Petřvald</w:t>
      </w:r>
      <w:r w:rsidR="00B25A32" w:rsidRPr="00B25A32">
        <w:rPr>
          <w:rFonts w:ascii="Arial" w:hAnsi="Arial" w:cs="Arial"/>
          <w:u w:val="single"/>
        </w:rPr>
        <w:t xml:space="preserve"> v tomto rozsahu</w:t>
      </w:r>
      <w:r w:rsidR="00B25A32" w:rsidRPr="00B25A32">
        <w:rPr>
          <w:rFonts w:ascii="Arial" w:hAnsi="Arial" w:cs="Arial"/>
        </w:rPr>
        <w:t>:</w:t>
      </w:r>
    </w:p>
    <w:p w:rsidR="00F97469" w:rsidRDefault="00F97469" w:rsidP="00F9746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F97469">
        <w:rPr>
          <w:rFonts w:ascii="Arial" w:hAnsi="Arial" w:cs="Arial"/>
          <w:u w:val="single"/>
        </w:rPr>
        <w:t>Základní renovace</w:t>
      </w:r>
    </w:p>
    <w:p w:rsidR="00F97469" w:rsidRPr="00B25A32" w:rsidRDefault="00F97469" w:rsidP="00F97469">
      <w:pPr>
        <w:spacing w:after="0" w:line="276" w:lineRule="auto"/>
        <w:rPr>
          <w:rFonts w:ascii="Arial" w:hAnsi="Arial" w:cs="Arial"/>
        </w:rPr>
      </w:pPr>
      <w:r w:rsidRPr="00B25A32">
        <w:rPr>
          <w:rFonts w:ascii="Arial" w:hAnsi="Arial" w:cs="Arial"/>
        </w:rPr>
        <w:t>- přepokládaná výměna cca 20 ks vlysů na okraji plochy</w:t>
      </w:r>
    </w:p>
    <w:p w:rsidR="00F97469" w:rsidRPr="00B25A32" w:rsidRDefault="00F97469" w:rsidP="00F97469">
      <w:pPr>
        <w:spacing w:after="0" w:line="276" w:lineRule="auto"/>
        <w:rPr>
          <w:rFonts w:ascii="Arial" w:hAnsi="Arial" w:cs="Arial"/>
        </w:rPr>
      </w:pPr>
      <w:r w:rsidRPr="00B25A32">
        <w:rPr>
          <w:rFonts w:ascii="Arial" w:hAnsi="Arial" w:cs="Arial"/>
        </w:rPr>
        <w:t xml:space="preserve">- vybroušení vlysů, nalakování </w:t>
      </w:r>
      <w:r>
        <w:rPr>
          <w:rFonts w:ascii="Arial" w:hAnsi="Arial" w:cs="Arial"/>
        </w:rPr>
        <w:t xml:space="preserve">(výměra cca 332 m2) </w:t>
      </w:r>
      <w:r w:rsidRPr="00B25A32">
        <w:rPr>
          <w:rFonts w:ascii="Arial" w:hAnsi="Arial" w:cs="Arial"/>
        </w:rPr>
        <w:t>a olištování po obvodu a kolem sloupů</w:t>
      </w:r>
    </w:p>
    <w:p w:rsidR="00F97469" w:rsidRDefault="00F97469" w:rsidP="00F97469">
      <w:pPr>
        <w:spacing w:after="0" w:line="276" w:lineRule="auto"/>
        <w:rPr>
          <w:rFonts w:ascii="Arial" w:hAnsi="Arial" w:cs="Arial"/>
        </w:rPr>
      </w:pPr>
      <w:r w:rsidRPr="00B25A32">
        <w:rPr>
          <w:rFonts w:ascii="Arial" w:hAnsi="Arial" w:cs="Arial"/>
        </w:rPr>
        <w:t>- lakování bude provedeno dvousložkovým vodním lakem s </w:t>
      </w:r>
      <w:proofErr w:type="spellStart"/>
      <w:proofErr w:type="gramStart"/>
      <w:r w:rsidRPr="00B25A32">
        <w:rPr>
          <w:rFonts w:ascii="Arial" w:hAnsi="Arial" w:cs="Arial"/>
        </w:rPr>
        <w:t>max.odolností</w:t>
      </w:r>
      <w:proofErr w:type="spellEnd"/>
      <w:proofErr w:type="gramEnd"/>
      <w:r w:rsidRPr="00B25A32">
        <w:rPr>
          <w:rFonts w:ascii="Arial" w:hAnsi="Arial" w:cs="Arial"/>
        </w:rPr>
        <w:t xml:space="preserve"> proti oděru, otěru a poškození </w:t>
      </w:r>
      <w:proofErr w:type="spellStart"/>
      <w:r w:rsidRPr="00B25A32">
        <w:rPr>
          <w:rFonts w:ascii="Arial" w:hAnsi="Arial" w:cs="Arial"/>
        </w:rPr>
        <w:t>Synteko</w:t>
      </w:r>
      <w:proofErr w:type="spellEnd"/>
      <w:r w:rsidRPr="00B25A32">
        <w:rPr>
          <w:rFonts w:ascii="Arial" w:hAnsi="Arial" w:cs="Arial"/>
        </w:rPr>
        <w:t xml:space="preserve"> Nova Best nebo kvalitativně stejným dvousložkovým, kyselinou tvrdnoucím lakem </w:t>
      </w:r>
      <w:proofErr w:type="spellStart"/>
      <w:r w:rsidRPr="00B25A32">
        <w:rPr>
          <w:rFonts w:ascii="Arial" w:hAnsi="Arial" w:cs="Arial"/>
        </w:rPr>
        <w:t>Synteko</w:t>
      </w:r>
      <w:proofErr w:type="spellEnd"/>
      <w:r w:rsidRPr="00B25A32">
        <w:rPr>
          <w:rFonts w:ascii="Arial" w:hAnsi="Arial" w:cs="Arial"/>
        </w:rPr>
        <w:t xml:space="preserve"> </w:t>
      </w:r>
      <w:proofErr w:type="spellStart"/>
      <w:r w:rsidRPr="00B25A32">
        <w:rPr>
          <w:rFonts w:ascii="Arial" w:hAnsi="Arial" w:cs="Arial"/>
        </w:rPr>
        <w:t>Clasic</w:t>
      </w:r>
      <w:proofErr w:type="spellEnd"/>
      <w:r w:rsidRPr="00B25A32">
        <w:rPr>
          <w:rFonts w:ascii="Arial" w:hAnsi="Arial" w:cs="Arial"/>
        </w:rPr>
        <w:t>.</w:t>
      </w:r>
    </w:p>
    <w:p w:rsidR="00F97469" w:rsidRDefault="00F97469" w:rsidP="00F9746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Pr="00F97469">
        <w:rPr>
          <w:rFonts w:ascii="Arial" w:hAnsi="Arial" w:cs="Arial"/>
          <w:u w:val="single"/>
        </w:rPr>
        <w:t>Špánování</w:t>
      </w:r>
      <w:proofErr w:type="spellEnd"/>
      <w:r w:rsidRPr="00F97469">
        <w:rPr>
          <w:rFonts w:ascii="Arial" w:hAnsi="Arial" w:cs="Arial"/>
          <w:u w:val="single"/>
        </w:rPr>
        <w:t xml:space="preserve"> spár</w:t>
      </w:r>
    </w:p>
    <w:p w:rsidR="00F97469" w:rsidRPr="00B25A32" w:rsidRDefault="00F97469" w:rsidP="00F9746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vyšpánování</w:t>
      </w:r>
      <w:proofErr w:type="spellEnd"/>
      <w:r>
        <w:rPr>
          <w:rFonts w:ascii="Arial" w:hAnsi="Arial" w:cs="Arial"/>
        </w:rPr>
        <w:t xml:space="preserve"> větších spár mezi vlysy včetně pročištění spár, nařezání pásků dřeva a jejich vlepení na 200 dlouhých a 200 krátkých stran vlysů</w:t>
      </w:r>
      <w:r>
        <w:rPr>
          <w:rFonts w:ascii="Arial" w:hAnsi="Arial" w:cs="Arial"/>
        </w:rPr>
        <w:t xml:space="preserve"> 3. Přetmelení správ v celém rozsahu</w:t>
      </w:r>
    </w:p>
    <w:p w:rsidR="00B25A32" w:rsidRPr="00F97469" w:rsidRDefault="00F97469" w:rsidP="00F97469">
      <w:pPr>
        <w:spacing w:after="0"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3. </w:t>
      </w:r>
      <w:r w:rsidRPr="00F97469">
        <w:rPr>
          <w:rFonts w:ascii="Arial" w:hAnsi="Arial" w:cs="Arial"/>
          <w:u w:val="single"/>
        </w:rPr>
        <w:t>Přetmelení spár celoplošně</w:t>
      </w:r>
    </w:p>
    <w:p w:rsidR="00B25A32" w:rsidRDefault="00B25A32" w:rsidP="00F97469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celoplošné přetmelení spár s fakturací dle skutečně spotřebovaného materiálu a dle skutečného provedení prací</w:t>
      </w:r>
    </w:p>
    <w:p w:rsidR="00B25A32" w:rsidRDefault="00B25A32" w:rsidP="00B25A32">
      <w:pPr>
        <w:spacing w:after="0" w:line="276" w:lineRule="auto"/>
        <w:rPr>
          <w:rFonts w:ascii="Arial" w:hAnsi="Arial" w:cs="Arial"/>
        </w:rPr>
      </w:pPr>
    </w:p>
    <w:p w:rsidR="00B25A32" w:rsidRDefault="00B25A32" w:rsidP="00B25A3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V.</w:t>
      </w:r>
      <w:r>
        <w:rPr>
          <w:rFonts w:ascii="Helvetica" w:hAnsi="Helvetica" w:cs="Helvetica"/>
          <w:b/>
        </w:rPr>
        <w:tab/>
        <w:t>POŽADAVKY ZADAVATELE NA PROKÁZÁNÍ SPLNĚNÍ KVALIFIKACE:</w:t>
      </w:r>
    </w:p>
    <w:p w:rsidR="00B25A32" w:rsidRDefault="00B25A32" w:rsidP="00B25A32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Helvetica" w:hAnsi="Helvetica" w:cs="Helvetica"/>
        </w:rPr>
      </w:pPr>
    </w:p>
    <w:p w:rsidR="00010537" w:rsidRDefault="00B25A32" w:rsidP="00B25A32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Dle </w:t>
      </w:r>
      <w:proofErr w:type="gramStart"/>
      <w:r>
        <w:rPr>
          <w:rFonts w:ascii="Helvetica" w:hAnsi="Helvetica" w:cs="Helvetica"/>
        </w:rPr>
        <w:t>ust.§54</w:t>
      </w:r>
      <w:proofErr w:type="gramEnd"/>
      <w:r>
        <w:rPr>
          <w:rFonts w:ascii="Helvetica" w:hAnsi="Helvetica" w:cs="Helvetica"/>
        </w:rPr>
        <w:t xml:space="preserve"> zákona splnění </w:t>
      </w:r>
      <w:r w:rsidRPr="00B879A1">
        <w:rPr>
          <w:rFonts w:ascii="Helvetica" w:hAnsi="Helvetica" w:cs="Helvetica"/>
          <w:b/>
        </w:rPr>
        <w:t>profesních kvalifikačních předpokladů</w:t>
      </w:r>
      <w:r>
        <w:rPr>
          <w:rFonts w:ascii="Helvetica" w:hAnsi="Helvetica" w:cs="Helvetica"/>
        </w:rPr>
        <w:t xml:space="preserve"> prokáže dodavatel, </w:t>
      </w:r>
    </w:p>
    <w:p w:rsidR="00010537" w:rsidRDefault="00B25A32" w:rsidP="0001053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>který předloží: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 </w:t>
      </w:r>
      <w:r w:rsidR="00B25A32">
        <w:rPr>
          <w:rFonts w:ascii="Helvetica" w:hAnsi="Helvetica" w:cs="Helvetica"/>
        </w:rPr>
        <w:t xml:space="preserve">podle </w:t>
      </w:r>
      <w:proofErr w:type="gramStart"/>
      <w:r w:rsidR="00B25A32">
        <w:rPr>
          <w:rFonts w:ascii="Helvetica" w:hAnsi="Helvetica" w:cs="Helvetica"/>
        </w:rPr>
        <w:t>ust.§54</w:t>
      </w:r>
      <w:proofErr w:type="gramEnd"/>
      <w:r w:rsidR="00B25A32">
        <w:rPr>
          <w:rFonts w:ascii="Helvetica" w:hAnsi="Helvetica" w:cs="Helvetica"/>
        </w:rPr>
        <w:t xml:space="preserve"> písm. a) zákona</w:t>
      </w:r>
      <w:r>
        <w:rPr>
          <w:rFonts w:ascii="Helvetica" w:hAnsi="Helvetica" w:cs="Helvetica"/>
        </w:rPr>
        <w:t xml:space="preserve"> </w:t>
      </w:r>
      <w:r w:rsidR="00B25A32" w:rsidRPr="00010537">
        <w:rPr>
          <w:rFonts w:ascii="Helvetica" w:hAnsi="Helvetica" w:cs="Helvetica"/>
          <w:b/>
        </w:rPr>
        <w:t>výpis z obchodního rejstříku,</w:t>
      </w:r>
      <w:r w:rsidR="00B25A32">
        <w:rPr>
          <w:rFonts w:ascii="Helvetica" w:hAnsi="Helvetica" w:cs="Helvetica"/>
        </w:rPr>
        <w:t xml:space="preserve"> pokud je v něm zapsán, či </w:t>
      </w:r>
    </w:p>
    <w:p w:rsidR="00010537" w:rsidRDefault="00B25A32" w:rsidP="0001053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výpis z jiné obdobné </w:t>
      </w:r>
      <w:r>
        <w:rPr>
          <w:rFonts w:ascii="Helvetica" w:hAnsi="Helvetica" w:cs="Helvetica"/>
        </w:rPr>
        <w:tab/>
        <w:t xml:space="preserve">evidence, pokud je v ní zapsán. </w:t>
      </w:r>
      <w:proofErr w:type="gramStart"/>
      <w:r>
        <w:rPr>
          <w:rFonts w:ascii="Helvetica" w:hAnsi="Helvetica" w:cs="Helvetica"/>
        </w:rPr>
        <w:t>výpis</w:t>
      </w:r>
      <w:proofErr w:type="gramEnd"/>
      <w:r>
        <w:rPr>
          <w:rFonts w:ascii="Helvetica" w:hAnsi="Helvetica" w:cs="Helvetica"/>
        </w:rPr>
        <w:t xml:space="preserve"> z obchodního rejstříku nesmí být </w:t>
      </w:r>
    </w:p>
    <w:p w:rsidR="00B25A32" w:rsidRDefault="00B25A32" w:rsidP="00010537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ke dni 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podání nabídky starší 90 dnů.</w:t>
      </w:r>
    </w:p>
    <w:p w:rsidR="00DB54D3" w:rsidRDefault="00DB54D3"/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DC3319">
        <w:rPr>
          <w:rFonts w:ascii="Helvetica" w:hAnsi="Helvetica" w:cs="Helvetica"/>
          <w:b/>
        </w:rPr>
        <w:t>V</w:t>
      </w:r>
      <w:r>
        <w:rPr>
          <w:rFonts w:ascii="Helvetica" w:hAnsi="Helvetica" w:cs="Helvetica"/>
          <w:b/>
        </w:rPr>
        <w:t>I</w:t>
      </w:r>
      <w:r w:rsidRPr="00DC3319">
        <w:rPr>
          <w:rFonts w:ascii="Helvetica" w:hAnsi="Helvetica" w:cs="Helvetica"/>
          <w:b/>
        </w:rPr>
        <w:t>.</w:t>
      </w:r>
      <w:r w:rsidRPr="00DC3319">
        <w:rPr>
          <w:rFonts w:ascii="Helvetica" w:hAnsi="Helvetica" w:cs="Helvetica"/>
          <w:b/>
        </w:rPr>
        <w:tab/>
        <w:t>ZADÁVACÍ DOKUMENTACE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>
        <w:rPr>
          <w:rFonts w:ascii="Helvetica" w:hAnsi="Helvetica" w:cs="Helvetica"/>
          <w:b/>
        </w:rPr>
        <w:t>a)    obchodní</w:t>
      </w:r>
      <w:proofErr w:type="gramEnd"/>
      <w:r>
        <w:rPr>
          <w:rFonts w:ascii="Helvetica" w:hAnsi="Helvetica" w:cs="Helvetica"/>
          <w:b/>
        </w:rPr>
        <w:t xml:space="preserve"> podmínky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1.    </w:t>
      </w:r>
      <w:r>
        <w:rPr>
          <w:rFonts w:ascii="Helvetica" w:hAnsi="Helvetica" w:cs="Helvetica"/>
        </w:rPr>
        <w:tab/>
        <w:t xml:space="preserve">Zadavatel pro plnění předmětu zakázky stanovuje obchodní podmínky zpracované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formou požadavků na obsah smlouvy o dílo. Obchodní podmínky tvoří nedílnou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součást zadávací dokumentace.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>Dodavatel je povinen akceptovat obchodní podmínky zadavatele stanovené formou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požadavků na obsah smlouvy v plném rozsahu. V případě, že se bude návrh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smlouvy uchazeče </w:t>
      </w:r>
      <w:proofErr w:type="gramStart"/>
      <w:r>
        <w:rPr>
          <w:rFonts w:ascii="Helvetica" w:hAnsi="Helvetica" w:cs="Helvetica"/>
        </w:rPr>
        <w:t>odchylovat</w:t>
      </w:r>
      <w:proofErr w:type="gramEnd"/>
      <w:r>
        <w:rPr>
          <w:rFonts w:ascii="Helvetica" w:hAnsi="Helvetica" w:cs="Helvetica"/>
        </w:rPr>
        <w:t xml:space="preserve"> od obchodních podmínek zadavatele, bude tato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skutečnost považována za nesplnění vyhlášených podmínek zadávacího řízení.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Dodavatel do návrhu smlouvy doplní své identifikační údaje, nabídkovou cenu,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kontaktní údaje pro oznámení vady díla, datum a místo podpisu a připojí přílohy. Jiná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změna není přípustná. Návrh smlouvy musí být podepsán osobou oprávněnou jednat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ind w:firstLine="708"/>
        <w:rPr>
          <w:rFonts w:ascii="Helvetica" w:hAnsi="Helvetica" w:cs="Helvetica"/>
        </w:rPr>
      </w:pPr>
      <w:r>
        <w:rPr>
          <w:rFonts w:ascii="Helvetica" w:hAnsi="Helvetica" w:cs="Helvetica"/>
        </w:rPr>
        <w:t>jménem nebo za uchazeče.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 w:rsidRPr="0032306C">
        <w:rPr>
          <w:rFonts w:ascii="Helvetica" w:hAnsi="Helvetica" w:cs="Helvetica"/>
          <w:b/>
        </w:rPr>
        <w:t>b)    platební</w:t>
      </w:r>
      <w:proofErr w:type="gramEnd"/>
      <w:r w:rsidRPr="0032306C">
        <w:rPr>
          <w:rFonts w:ascii="Helvetica" w:hAnsi="Helvetica" w:cs="Helvetica"/>
          <w:b/>
        </w:rPr>
        <w:t xml:space="preserve"> podmínky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>Zálohy na platby nebudou sjednány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 xml:space="preserve">Podkladem pro úhradu smluvní ceny provedených prací jsou faktury, které budou mít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náležitosti daňového dokladu dle </w:t>
      </w:r>
      <w:proofErr w:type="spellStart"/>
      <w:r>
        <w:rPr>
          <w:rFonts w:ascii="Helvetica" w:hAnsi="Helvetica" w:cs="Helvetica"/>
        </w:rPr>
        <w:t>ust</w:t>
      </w:r>
      <w:proofErr w:type="spellEnd"/>
      <w:r>
        <w:rPr>
          <w:rFonts w:ascii="Helvetica" w:hAnsi="Helvetica" w:cs="Helvetica"/>
        </w:rPr>
        <w:t xml:space="preserve">. §29 zákona č. 123/2004 Sb., o dani z přidané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v hodnoty, v platném znění. Faktury budou předloženy ve dvou vyhotoveních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s platností originálu.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>.</w:t>
      </w:r>
      <w:r>
        <w:rPr>
          <w:rFonts w:ascii="Helvetica" w:hAnsi="Helvetica" w:cs="Helvetica"/>
        </w:rPr>
        <w:tab/>
        <w:t xml:space="preserve">Další podmínky financování a platební podmínky jsou uvedeny v obchodních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podmínkách zadavatele zpracovaných formou požadavků na obsah smlouvy o dílo.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97469" w:rsidRDefault="00F97469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97469" w:rsidRDefault="00F97469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F97469" w:rsidRDefault="00F97469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proofErr w:type="gramStart"/>
      <w:r w:rsidRPr="004A6765">
        <w:rPr>
          <w:rFonts w:ascii="Helvetica" w:hAnsi="Helvetica" w:cs="Helvetica"/>
          <w:b/>
        </w:rPr>
        <w:lastRenderedPageBreak/>
        <w:t>c)     požadavek</w:t>
      </w:r>
      <w:proofErr w:type="gramEnd"/>
      <w:r w:rsidRPr="004A6765">
        <w:rPr>
          <w:rFonts w:ascii="Helvetica" w:hAnsi="Helvetica" w:cs="Helvetica"/>
          <w:b/>
        </w:rPr>
        <w:t xml:space="preserve"> </w:t>
      </w:r>
      <w:r>
        <w:rPr>
          <w:rFonts w:ascii="Helvetica" w:hAnsi="Helvetica" w:cs="Helvetica"/>
          <w:b/>
        </w:rPr>
        <w:t>n</w:t>
      </w:r>
      <w:r w:rsidRPr="004A6765">
        <w:rPr>
          <w:rFonts w:ascii="Helvetica" w:hAnsi="Helvetica" w:cs="Helvetica"/>
          <w:b/>
        </w:rPr>
        <w:t>a způsob zpracování nabídkové ceny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Dodavatel je povinen stanovit nabídkovou cenu absolutní částkou v českých korunách v členění s DPH, DPH a bez DPH za pl</w:t>
      </w:r>
      <w:r>
        <w:rPr>
          <w:rFonts w:ascii="Helvetica" w:hAnsi="Helvetica" w:cs="Helvetica"/>
        </w:rPr>
        <w:t>nění celkového předmětu zakázky (</w:t>
      </w:r>
      <w:r w:rsidRPr="00010537">
        <w:rPr>
          <w:rFonts w:ascii="Helvetica" w:hAnsi="Helvetica" w:cs="Helvetica"/>
          <w:b/>
        </w:rPr>
        <w:t>cena celkem za plnění dle bodu 1., 2., 3. přiložené tabulky)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v souladu s podmínkami zadávacího řízení.</w:t>
      </w:r>
    </w:p>
    <w:p w:rsidR="00010537" w:rsidRPr="004A6765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B63D89">
        <w:rPr>
          <w:rFonts w:ascii="Helvetica" w:hAnsi="Helvetica" w:cs="Helvetica"/>
          <w:b/>
        </w:rPr>
        <w:t>d)</w:t>
      </w:r>
      <w:r w:rsidRPr="00B63D89">
        <w:rPr>
          <w:rFonts w:ascii="Helvetica" w:hAnsi="Helvetica" w:cs="Helvetica"/>
          <w:b/>
        </w:rPr>
        <w:tab/>
        <w:t>Kritéria pro zadání veřejné zakázky a způsob hodnocení nabídek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Základním kritériem hodnocení nabídek je </w:t>
      </w:r>
      <w:r w:rsidRPr="00977722">
        <w:rPr>
          <w:rFonts w:ascii="Helvetica" w:hAnsi="Helvetica" w:cs="Helvetica"/>
          <w:b/>
          <w:u w:val="single"/>
        </w:rPr>
        <w:t>nejnižší nabídková cena</w:t>
      </w:r>
      <w:r>
        <w:rPr>
          <w:rFonts w:ascii="Helvetica" w:hAnsi="Helvetica" w:cs="Helvetica"/>
        </w:rPr>
        <w:t xml:space="preserve">. Při hodnocení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nabídkové ceny je rozhodná celková nabídková cena, její výše bez DPH. Komise </w:t>
      </w:r>
    </w:p>
    <w:p w:rsidR="00010537" w:rsidRPr="0032306C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stanoví pořadí nabídek podle výše nabídkové ceny bez DPH.  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010537" w:rsidRDefault="00010537" w:rsidP="00DD7D42">
      <w:p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b/>
        </w:rPr>
      </w:pPr>
      <w:proofErr w:type="gramStart"/>
      <w:r>
        <w:rPr>
          <w:rFonts w:ascii="Helvetica" w:hAnsi="Helvetica" w:cs="Helvetica"/>
          <w:b/>
        </w:rPr>
        <w:t xml:space="preserve">e)     </w:t>
      </w:r>
      <w:r w:rsidR="00DD7D42">
        <w:rPr>
          <w:rFonts w:ascii="Helvetica" w:hAnsi="Helvetica" w:cs="Helvetica"/>
          <w:b/>
        </w:rPr>
        <w:t xml:space="preserve">    </w:t>
      </w:r>
      <w:r>
        <w:rPr>
          <w:rFonts w:ascii="Helvetica" w:hAnsi="Helvetica" w:cs="Helvetica"/>
          <w:b/>
        </w:rPr>
        <w:t>Požadavky</w:t>
      </w:r>
      <w:proofErr w:type="gramEnd"/>
      <w:r>
        <w:rPr>
          <w:rFonts w:ascii="Helvetica" w:hAnsi="Helvetica" w:cs="Helvetica"/>
          <w:b/>
        </w:rPr>
        <w:t xml:space="preserve"> a podmínky pro zpracování nabídky</w:t>
      </w:r>
    </w:p>
    <w:p w:rsidR="00010537" w:rsidRDefault="00010537" w:rsidP="00DD7D42">
      <w:pPr>
        <w:autoSpaceDE w:val="0"/>
        <w:autoSpaceDN w:val="0"/>
        <w:adjustRightInd w:val="0"/>
        <w:spacing w:line="276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>Dodavatel může podat pouze jednu nabídku, a to písemně v českém jazyce</w:t>
      </w:r>
    </w:p>
    <w:p w:rsidR="00DD7D42" w:rsidRDefault="00010537" w:rsidP="00DD7D42">
      <w:pPr>
        <w:spacing w:after="0" w:line="276" w:lineRule="auto"/>
        <w:rPr>
          <w:rFonts w:ascii="Arial" w:hAnsi="Arial" w:cs="Arial"/>
          <w:b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 xml:space="preserve">Nabídka bude předložena v uzavřené obálce </w:t>
      </w:r>
      <w:proofErr w:type="gramStart"/>
      <w:r>
        <w:rPr>
          <w:rFonts w:ascii="Helvetica" w:hAnsi="Helvetica" w:cs="Helvetica"/>
        </w:rPr>
        <w:t xml:space="preserve">označené </w:t>
      </w:r>
      <w:r w:rsidRPr="00B63D89">
        <w:rPr>
          <w:rFonts w:ascii="Helvetica" w:hAnsi="Helvetica" w:cs="Helvetica"/>
          <w:b/>
        </w:rPr>
        <w:t>: „</w:t>
      </w:r>
      <w:r w:rsidRPr="00010537">
        <w:rPr>
          <w:rFonts w:ascii="Arial" w:hAnsi="Arial" w:cs="Arial"/>
          <w:b/>
        </w:rPr>
        <w:t>Renovace</w:t>
      </w:r>
      <w:proofErr w:type="gramEnd"/>
      <w:r w:rsidRPr="00010537">
        <w:rPr>
          <w:rFonts w:ascii="Arial" w:hAnsi="Arial" w:cs="Arial"/>
          <w:b/>
        </w:rPr>
        <w:t xml:space="preserve"> vlysové </w:t>
      </w:r>
    </w:p>
    <w:p w:rsidR="00DD7D42" w:rsidRDefault="00DD7D42" w:rsidP="00DD7D42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10537" w:rsidRPr="00010537">
        <w:rPr>
          <w:rFonts w:ascii="Arial" w:hAnsi="Arial" w:cs="Arial"/>
          <w:b/>
        </w:rPr>
        <w:t xml:space="preserve">podlahy v sále Kulturního domu </w:t>
      </w:r>
      <w:r w:rsidR="00010537">
        <w:rPr>
          <w:rFonts w:ascii="Arial" w:hAnsi="Arial" w:cs="Arial"/>
          <w:b/>
        </w:rPr>
        <w:t xml:space="preserve"> </w:t>
      </w:r>
      <w:r w:rsidR="00010537" w:rsidRPr="00010537">
        <w:rPr>
          <w:rFonts w:ascii="Arial" w:hAnsi="Arial" w:cs="Arial"/>
          <w:b/>
        </w:rPr>
        <w:t xml:space="preserve">města Petřvald na </w:t>
      </w:r>
      <w:proofErr w:type="spellStart"/>
      <w:proofErr w:type="gramStart"/>
      <w:r w:rsidR="00010537" w:rsidRPr="00010537">
        <w:rPr>
          <w:rFonts w:ascii="Arial" w:hAnsi="Arial" w:cs="Arial"/>
          <w:b/>
        </w:rPr>
        <w:t>ul.Kulturní</w:t>
      </w:r>
      <w:proofErr w:type="spellEnd"/>
      <w:proofErr w:type="gramEnd"/>
      <w:r w:rsidR="00010537" w:rsidRPr="00010537">
        <w:rPr>
          <w:rFonts w:ascii="Arial" w:hAnsi="Arial" w:cs="Arial"/>
          <w:b/>
        </w:rPr>
        <w:t xml:space="preserve"> čp.26</w:t>
      </w:r>
      <w:r w:rsidR="0001053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010537">
        <w:rPr>
          <w:rFonts w:ascii="Arial" w:hAnsi="Arial" w:cs="Arial"/>
          <w:b/>
        </w:rPr>
        <w:t xml:space="preserve"> </w:t>
      </w:r>
    </w:p>
    <w:p w:rsidR="00010537" w:rsidRDefault="00DD7D42" w:rsidP="00DD7D42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010537">
        <w:rPr>
          <w:rFonts w:ascii="Arial" w:hAnsi="Arial" w:cs="Arial"/>
          <w:b/>
        </w:rPr>
        <w:t>NEOTEVÍRAT</w:t>
      </w:r>
      <w:r w:rsidR="00010537" w:rsidRPr="00B63D89">
        <w:rPr>
          <w:rFonts w:ascii="Arial" w:hAnsi="Arial" w:cs="Arial"/>
          <w:b/>
        </w:rPr>
        <w:t>“</w:t>
      </w:r>
      <w:r w:rsidR="00010537">
        <w:rPr>
          <w:rFonts w:ascii="Arial" w:hAnsi="Arial" w:cs="Arial"/>
          <w:b/>
        </w:rPr>
        <w:t>.</w:t>
      </w:r>
    </w:p>
    <w:p w:rsidR="00DD7D42" w:rsidRDefault="00DD7D42" w:rsidP="00DD7D42">
      <w:pPr>
        <w:spacing w:after="0" w:line="276" w:lineRule="auto"/>
        <w:rPr>
          <w:rFonts w:ascii="Arial" w:hAnsi="Arial" w:cs="Arial"/>
          <w:b/>
        </w:rPr>
      </w:pPr>
    </w:p>
    <w:p w:rsidR="00010537" w:rsidRDefault="00010537" w:rsidP="00010537">
      <w:pPr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244C2C">
        <w:rPr>
          <w:rFonts w:ascii="Arial" w:hAnsi="Arial" w:cs="Arial"/>
          <w:u w:val="single"/>
        </w:rPr>
        <w:t xml:space="preserve">Předložená nabídka bude </w:t>
      </w:r>
      <w:r>
        <w:rPr>
          <w:rFonts w:ascii="Arial" w:hAnsi="Arial" w:cs="Arial"/>
          <w:u w:val="single"/>
        </w:rPr>
        <w:t>obsahovat</w:t>
      </w:r>
      <w:r>
        <w:rPr>
          <w:rFonts w:ascii="Arial" w:hAnsi="Arial" w:cs="Arial"/>
        </w:rPr>
        <w:t>:</w:t>
      </w:r>
    </w:p>
    <w:p w:rsidR="00010537" w:rsidRDefault="00010537" w:rsidP="00DD7D42">
      <w:pPr>
        <w:spacing w:after="0"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47121">
        <w:rPr>
          <w:rFonts w:ascii="Arial" w:hAnsi="Arial" w:cs="Arial"/>
          <w:b/>
        </w:rPr>
        <w:t>krycí list nabídky</w:t>
      </w:r>
      <w:r>
        <w:rPr>
          <w:rFonts w:ascii="Arial" w:hAnsi="Arial" w:cs="Arial"/>
        </w:rPr>
        <w:t xml:space="preserve"> s </w:t>
      </w:r>
      <w:proofErr w:type="gramStart"/>
      <w:r>
        <w:rPr>
          <w:rFonts w:ascii="Arial" w:hAnsi="Arial" w:cs="Arial"/>
        </w:rPr>
        <w:t>identifikačními  údaji</w:t>
      </w:r>
      <w:proofErr w:type="gramEnd"/>
      <w:r>
        <w:rPr>
          <w:rFonts w:ascii="Arial" w:hAnsi="Arial" w:cs="Arial"/>
        </w:rPr>
        <w:t xml:space="preserve"> o uchazeči včetně kontaktních údajů    </w:t>
      </w:r>
    </w:p>
    <w:p w:rsidR="00010537" w:rsidRDefault="00010537" w:rsidP="00DD7D42">
      <w:pPr>
        <w:spacing w:after="0" w:line="276" w:lineRule="auto"/>
        <w:ind w:left="705" w:hanging="705"/>
        <w:rPr>
          <w:rFonts w:ascii="Helvetica" w:hAnsi="Helvetica" w:cs="Helvetica"/>
        </w:rPr>
      </w:pPr>
      <w:r>
        <w:rPr>
          <w:rFonts w:ascii="Arial" w:hAnsi="Arial" w:cs="Arial"/>
        </w:rPr>
        <w:tab/>
      </w:r>
      <w:proofErr w:type="gramStart"/>
      <w:r>
        <w:rPr>
          <w:rFonts w:ascii="Helvetica" w:hAnsi="Helvetica" w:cs="Helvetica"/>
        </w:rPr>
        <w:t xml:space="preserve">-  </w:t>
      </w:r>
      <w:r w:rsidRPr="003A3933">
        <w:rPr>
          <w:rFonts w:ascii="Helvetica" w:hAnsi="Helvetica" w:cs="Helvetica"/>
          <w:b/>
        </w:rPr>
        <w:t>doplněný</w:t>
      </w:r>
      <w:proofErr w:type="gramEnd"/>
      <w:r w:rsidRPr="003A3933">
        <w:rPr>
          <w:rFonts w:ascii="Helvetica" w:hAnsi="Helvetica" w:cs="Helvetica"/>
          <w:b/>
        </w:rPr>
        <w:t xml:space="preserve"> návrh smlouvy</w:t>
      </w:r>
      <w:r>
        <w:rPr>
          <w:rFonts w:ascii="Helvetica" w:hAnsi="Helvetica" w:cs="Helvetica"/>
        </w:rPr>
        <w:t xml:space="preserve"> včetně příloh podepsaný osobou oprávněnou jednat </w:t>
      </w:r>
    </w:p>
    <w:p w:rsidR="00010537" w:rsidRDefault="00010537" w:rsidP="00DD7D42">
      <w:pPr>
        <w:spacing w:after="0" w:line="276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jménem či </w:t>
      </w:r>
      <w:proofErr w:type="gramStart"/>
      <w:r>
        <w:rPr>
          <w:rFonts w:ascii="Helvetica" w:hAnsi="Helvetica" w:cs="Helvetica"/>
        </w:rPr>
        <w:t>za  dodavatele</w:t>
      </w:r>
      <w:proofErr w:type="gramEnd"/>
    </w:p>
    <w:p w:rsidR="00010537" w:rsidRPr="003A3933" w:rsidRDefault="00010537" w:rsidP="00DD7D42">
      <w:pPr>
        <w:spacing w:after="0" w:line="276" w:lineRule="auto"/>
        <w:ind w:left="705" w:hanging="705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ab/>
        <w:t xml:space="preserve">- </w:t>
      </w:r>
      <w:r w:rsidR="00DD7D42">
        <w:rPr>
          <w:rFonts w:ascii="Helvetica" w:hAnsi="Helvetica" w:cs="Helvetica"/>
          <w:b/>
        </w:rPr>
        <w:t>oceněnou tabulku pro stanovení nabídkové ceny</w:t>
      </w:r>
    </w:p>
    <w:p w:rsidR="00DD7D42" w:rsidRDefault="00010537" w:rsidP="00DD7D42">
      <w:pPr>
        <w:spacing w:after="0" w:line="276" w:lineRule="auto"/>
        <w:ind w:left="705" w:hanging="705"/>
        <w:rPr>
          <w:rFonts w:ascii="Helvetica" w:hAnsi="Helvetica" w:cs="Helvetica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-  doklady</w:t>
      </w:r>
      <w:proofErr w:type="gramEnd"/>
      <w:r>
        <w:rPr>
          <w:rFonts w:ascii="Arial" w:hAnsi="Arial" w:cs="Arial"/>
        </w:rPr>
        <w:t xml:space="preserve"> o </w:t>
      </w:r>
      <w:r>
        <w:rPr>
          <w:rFonts w:ascii="Helvetica" w:hAnsi="Helvetica" w:cs="Helvetica"/>
        </w:rPr>
        <w:t xml:space="preserve">splnění </w:t>
      </w:r>
      <w:r w:rsidRPr="00B879A1">
        <w:rPr>
          <w:rFonts w:ascii="Helvetica" w:hAnsi="Helvetica" w:cs="Helvetica"/>
          <w:b/>
        </w:rPr>
        <w:t xml:space="preserve">profesních kvalifikačních </w:t>
      </w:r>
      <w:r w:rsidRPr="00DD7D42">
        <w:rPr>
          <w:rFonts w:ascii="Helvetica" w:hAnsi="Helvetica" w:cs="Helvetica"/>
        </w:rPr>
        <w:t>předpokladů</w:t>
      </w:r>
      <w:r w:rsidR="00DD7D42" w:rsidRPr="00DD7D42">
        <w:rPr>
          <w:rFonts w:ascii="Helvetica" w:hAnsi="Helvetica" w:cs="Helvetica"/>
        </w:rPr>
        <w:t xml:space="preserve"> (výpis z obchodního </w:t>
      </w:r>
    </w:p>
    <w:p w:rsidR="00010537" w:rsidRDefault="00DD7D42" w:rsidP="00DD7D42">
      <w:pPr>
        <w:spacing w:after="0" w:line="276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 xml:space="preserve">   </w:t>
      </w:r>
      <w:r w:rsidRPr="00DD7D42">
        <w:rPr>
          <w:rFonts w:ascii="Helvetica" w:hAnsi="Helvetica" w:cs="Helvetica"/>
        </w:rPr>
        <w:t>rejstříku, nebo kopii živnostenského listu)</w:t>
      </w:r>
    </w:p>
    <w:p w:rsidR="00DD7D42" w:rsidRPr="00DD7D42" w:rsidRDefault="00DD7D42" w:rsidP="00DD7D42">
      <w:pPr>
        <w:spacing w:after="0" w:line="240" w:lineRule="auto"/>
        <w:ind w:left="705" w:hanging="705"/>
        <w:rPr>
          <w:rFonts w:ascii="Helvetica" w:hAnsi="Helvetica" w:cs="Helvetica"/>
        </w:rPr>
      </w:pPr>
    </w:p>
    <w:p w:rsidR="00010537" w:rsidRDefault="00010537" w:rsidP="00DD7D4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 w:rsidRPr="00977722">
        <w:rPr>
          <w:rFonts w:ascii="Helvetica" w:hAnsi="Helvetica" w:cs="Helvetica"/>
        </w:rPr>
        <w:t>4.</w:t>
      </w:r>
      <w:r w:rsidRPr="00977722">
        <w:rPr>
          <w:rFonts w:ascii="Helvetica" w:hAnsi="Helvetica" w:cs="Helvetica"/>
        </w:rPr>
        <w:tab/>
        <w:t>Zadavatel nepřipouští variantní řešení nabídky</w:t>
      </w:r>
    </w:p>
    <w:p w:rsidR="00010537" w:rsidRDefault="00010537" w:rsidP="00010537">
      <w:pPr>
        <w:spacing w:line="240" w:lineRule="auto"/>
        <w:ind w:left="705" w:hanging="705"/>
        <w:rPr>
          <w:rFonts w:ascii="Helvetica" w:hAnsi="Helvetica" w:cs="Helvetica"/>
        </w:rPr>
      </w:pPr>
    </w:p>
    <w:p w:rsidR="00010537" w:rsidRDefault="00010537" w:rsidP="00010537">
      <w:pPr>
        <w:spacing w:line="240" w:lineRule="auto"/>
        <w:ind w:left="705" w:hanging="705"/>
        <w:rPr>
          <w:rFonts w:ascii="Helvetica" w:hAnsi="Helvetica" w:cs="Helvetica"/>
          <w:b/>
        </w:rPr>
      </w:pPr>
      <w:r w:rsidRPr="00F47121">
        <w:rPr>
          <w:rFonts w:ascii="Helvetica" w:hAnsi="Helvetica" w:cs="Helvetica"/>
          <w:b/>
        </w:rPr>
        <w:t>V</w:t>
      </w:r>
      <w:r>
        <w:rPr>
          <w:rFonts w:ascii="Helvetica" w:hAnsi="Helvetica" w:cs="Helvetica"/>
          <w:b/>
        </w:rPr>
        <w:t>I</w:t>
      </w:r>
      <w:r w:rsidRPr="00F47121">
        <w:rPr>
          <w:rFonts w:ascii="Helvetica" w:hAnsi="Helvetica" w:cs="Helvetica"/>
          <w:b/>
        </w:rPr>
        <w:t>I.</w:t>
      </w:r>
      <w:r w:rsidRPr="00F47121">
        <w:rPr>
          <w:rFonts w:ascii="Helvetica" w:hAnsi="Helvetica" w:cs="Helvetica"/>
          <w:b/>
        </w:rPr>
        <w:tab/>
        <w:t>LHŮTA A MÍSTO PRO PODÁNÍ NABÍDEK</w:t>
      </w:r>
    </w:p>
    <w:p w:rsidR="00010537" w:rsidRPr="000227D2" w:rsidRDefault="00010537" w:rsidP="00DD7D42">
      <w:pPr>
        <w:spacing w:after="0" w:line="276" w:lineRule="auto"/>
        <w:ind w:left="705" w:hanging="705"/>
        <w:rPr>
          <w:rFonts w:ascii="Helvetica" w:hAnsi="Helvetica" w:cs="Helvetica"/>
          <w:b/>
        </w:rPr>
      </w:pPr>
      <w:r>
        <w:rPr>
          <w:rFonts w:ascii="Helvetica" w:hAnsi="Helvetica" w:cs="Helvetica"/>
        </w:rPr>
        <w:t>1.</w:t>
      </w:r>
      <w:r>
        <w:rPr>
          <w:rFonts w:ascii="Helvetica" w:hAnsi="Helvetica" w:cs="Helvetica"/>
        </w:rPr>
        <w:tab/>
        <w:t>Lhůta pro podání nabídek:</w:t>
      </w:r>
      <w:r>
        <w:rPr>
          <w:rFonts w:ascii="Helvetica" w:hAnsi="Helvetica" w:cs="Helvetica"/>
        </w:rPr>
        <w:tab/>
      </w:r>
      <w:r w:rsidRPr="000227D2">
        <w:rPr>
          <w:rFonts w:ascii="Helvetica" w:hAnsi="Helvetica" w:cs="Helvetica"/>
          <w:b/>
        </w:rPr>
        <w:t>do 10.00 hod.</w:t>
      </w:r>
      <w:r w:rsidRPr="000227D2">
        <w:rPr>
          <w:rFonts w:ascii="Helvetica" w:hAnsi="Helvetica" w:cs="Helvetica"/>
          <w:b/>
        </w:rPr>
        <w:tab/>
        <w:t xml:space="preserve">dne </w:t>
      </w:r>
      <w:proofErr w:type="gramStart"/>
      <w:r>
        <w:rPr>
          <w:rFonts w:ascii="Helvetica" w:hAnsi="Helvetica" w:cs="Helvetica"/>
          <w:b/>
        </w:rPr>
        <w:t>1</w:t>
      </w:r>
      <w:r w:rsidR="00DD7D42">
        <w:rPr>
          <w:rFonts w:ascii="Helvetica" w:hAnsi="Helvetica" w:cs="Helvetica"/>
          <w:b/>
        </w:rPr>
        <w:t>0</w:t>
      </w:r>
      <w:r w:rsidRPr="000227D2">
        <w:rPr>
          <w:rFonts w:ascii="Helvetica" w:hAnsi="Helvetica" w:cs="Helvetica"/>
          <w:b/>
        </w:rPr>
        <w:t>.</w:t>
      </w:r>
      <w:r>
        <w:rPr>
          <w:rFonts w:ascii="Helvetica" w:hAnsi="Helvetica" w:cs="Helvetica"/>
          <w:b/>
        </w:rPr>
        <w:t>5</w:t>
      </w:r>
      <w:r w:rsidRPr="000227D2">
        <w:rPr>
          <w:rFonts w:ascii="Helvetica" w:hAnsi="Helvetica" w:cs="Helvetica"/>
          <w:b/>
        </w:rPr>
        <w:t>.101</w:t>
      </w:r>
      <w:r>
        <w:rPr>
          <w:rFonts w:ascii="Helvetica" w:hAnsi="Helvetica" w:cs="Helvetica"/>
          <w:b/>
        </w:rPr>
        <w:t>6</w:t>
      </w:r>
      <w:proofErr w:type="gramEnd"/>
    </w:p>
    <w:p w:rsidR="00010537" w:rsidRDefault="00010537" w:rsidP="00DD7D42">
      <w:pPr>
        <w:spacing w:after="0" w:line="276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>2.</w:t>
      </w:r>
      <w:r>
        <w:rPr>
          <w:rFonts w:ascii="Helvetica" w:hAnsi="Helvetica" w:cs="Helvetica"/>
        </w:rPr>
        <w:tab/>
        <w:t>Místo podání nabídek:</w:t>
      </w:r>
      <w:r>
        <w:rPr>
          <w:rFonts w:ascii="Helvetica" w:hAnsi="Helvetica" w:cs="Helvetica"/>
        </w:rPr>
        <w:tab/>
        <w:t xml:space="preserve">Město Petřvald, náměstí </w:t>
      </w:r>
      <w:proofErr w:type="spellStart"/>
      <w:proofErr w:type="gramStart"/>
      <w:r>
        <w:rPr>
          <w:rFonts w:ascii="Helvetica" w:hAnsi="Helvetica" w:cs="Helvetica"/>
        </w:rPr>
        <w:t>Gen.Vicherka</w:t>
      </w:r>
      <w:proofErr w:type="spellEnd"/>
      <w:proofErr w:type="gramEnd"/>
      <w:r>
        <w:rPr>
          <w:rFonts w:ascii="Helvetica" w:hAnsi="Helvetica" w:cs="Helvetica"/>
        </w:rPr>
        <w:t xml:space="preserve"> 2511, </w:t>
      </w:r>
    </w:p>
    <w:p w:rsidR="00010537" w:rsidRDefault="00010537" w:rsidP="00DD7D42">
      <w:pPr>
        <w:spacing w:after="0" w:line="276" w:lineRule="auto"/>
        <w:ind w:left="3537" w:firstLine="3"/>
        <w:rPr>
          <w:rFonts w:ascii="Helvetica" w:hAnsi="Helvetica" w:cs="Helvetica"/>
        </w:rPr>
      </w:pPr>
      <w:r>
        <w:rPr>
          <w:rFonts w:ascii="Helvetica" w:hAnsi="Helvetica" w:cs="Helvetica"/>
        </w:rPr>
        <w:t>735 41 Petřvald</w:t>
      </w:r>
    </w:p>
    <w:p w:rsidR="00010537" w:rsidRDefault="00010537" w:rsidP="00DD7D42">
      <w:pPr>
        <w:spacing w:after="0" w:line="276" w:lineRule="auto"/>
        <w:ind w:left="705" w:hanging="705"/>
        <w:rPr>
          <w:rFonts w:ascii="Helvetica" w:hAnsi="Helvetica" w:cs="Helvetica"/>
        </w:rPr>
      </w:pPr>
      <w:r>
        <w:rPr>
          <w:rFonts w:ascii="Helvetica" w:hAnsi="Helvetica" w:cs="Helvetica"/>
        </w:rPr>
        <w:t>3.</w:t>
      </w:r>
      <w:r>
        <w:rPr>
          <w:rFonts w:ascii="Helvetica" w:hAnsi="Helvetica" w:cs="Helvetica"/>
        </w:rPr>
        <w:tab/>
        <w:t xml:space="preserve">Nabídky podané osobně budou přijímány zaměstnancem Městského úřadu Petřvald, podatelna-kancelář. </w:t>
      </w:r>
      <w:proofErr w:type="gramStart"/>
      <w:r>
        <w:rPr>
          <w:rFonts w:ascii="Helvetica" w:hAnsi="Helvetica" w:cs="Helvetica"/>
        </w:rPr>
        <w:t>č.</w:t>
      </w:r>
      <w:proofErr w:type="gramEnd"/>
      <w:r>
        <w:rPr>
          <w:rFonts w:ascii="Helvetica" w:hAnsi="Helvetica" w:cs="Helvetica"/>
        </w:rPr>
        <w:t xml:space="preserve"> 102 v I.NP v sídle zadavatele</w:t>
      </w:r>
    </w:p>
    <w:p w:rsidR="00676D69" w:rsidRDefault="00676D69" w:rsidP="00010537">
      <w:pPr>
        <w:spacing w:line="240" w:lineRule="auto"/>
        <w:ind w:left="705" w:hanging="705"/>
        <w:rPr>
          <w:rFonts w:ascii="Helvetica" w:hAnsi="Helvetica" w:cs="Helvetica"/>
          <w:b/>
        </w:rPr>
      </w:pPr>
    </w:p>
    <w:p w:rsidR="00010537" w:rsidRPr="00977722" w:rsidRDefault="00DD7D42" w:rsidP="00010537">
      <w:pPr>
        <w:spacing w:line="240" w:lineRule="auto"/>
        <w:ind w:left="705" w:hanging="705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VIII</w:t>
      </w:r>
      <w:r w:rsidR="00010537" w:rsidRPr="00977722">
        <w:rPr>
          <w:rFonts w:ascii="Helvetica" w:hAnsi="Helvetica" w:cs="Helvetica"/>
          <w:b/>
        </w:rPr>
        <w:t>.</w:t>
      </w:r>
      <w:r w:rsidR="00010537" w:rsidRPr="00977722">
        <w:rPr>
          <w:rFonts w:ascii="Helvetica" w:hAnsi="Helvetica" w:cs="Helvetica"/>
          <w:b/>
        </w:rPr>
        <w:tab/>
        <w:t>PŘÍLOHY VÝZVY</w:t>
      </w:r>
    </w:p>
    <w:p w:rsidR="00010537" w:rsidRDefault="00010537" w:rsidP="00010537">
      <w:pPr>
        <w:spacing w:line="240" w:lineRule="auto"/>
        <w:ind w:left="705" w:hanging="705"/>
        <w:rPr>
          <w:rFonts w:ascii="Arial" w:hAnsi="Arial" w:cs="Arial"/>
        </w:rPr>
      </w:pPr>
      <w:r w:rsidRPr="00994337">
        <w:rPr>
          <w:rFonts w:ascii="Arial" w:hAnsi="Arial" w:cs="Arial"/>
          <w:u w:val="single"/>
        </w:rPr>
        <w:t>Nedílnou součástí výzvy jsou tyto přílohy</w:t>
      </w:r>
      <w:r>
        <w:rPr>
          <w:rFonts w:ascii="Arial" w:hAnsi="Arial" w:cs="Arial"/>
        </w:rPr>
        <w:t>:</w:t>
      </w:r>
    </w:p>
    <w:p w:rsidR="00010537" w:rsidRDefault="00676D69" w:rsidP="00676D69">
      <w:pPr>
        <w:spacing w:after="0"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>
        <w:rPr>
          <w:rFonts w:ascii="Arial" w:hAnsi="Arial" w:cs="Arial"/>
        </w:rPr>
        <w:tab/>
        <w:t xml:space="preserve">krycí list nabídky – příloha </w:t>
      </w:r>
      <w:proofErr w:type="gramStart"/>
      <w:r>
        <w:rPr>
          <w:rFonts w:ascii="Arial" w:hAnsi="Arial" w:cs="Arial"/>
        </w:rPr>
        <w:t>č.1</w:t>
      </w:r>
      <w:proofErr w:type="gramEnd"/>
    </w:p>
    <w:p w:rsidR="00010537" w:rsidRDefault="00010537" w:rsidP="00676D69">
      <w:pPr>
        <w:spacing w:after="0"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slep</w:t>
      </w:r>
      <w:r w:rsidR="00676D69">
        <w:rPr>
          <w:rFonts w:ascii="Arial" w:hAnsi="Arial" w:cs="Arial"/>
        </w:rPr>
        <w:t xml:space="preserve">á tabulka pro podání cenové nabídky – příloha </w:t>
      </w:r>
      <w:proofErr w:type="gramStart"/>
      <w:r w:rsidR="00676D69">
        <w:rPr>
          <w:rFonts w:ascii="Arial" w:hAnsi="Arial" w:cs="Arial"/>
        </w:rPr>
        <w:t>č.2</w:t>
      </w:r>
      <w:proofErr w:type="gramEnd"/>
    </w:p>
    <w:p w:rsidR="00010537" w:rsidRPr="00A33F00" w:rsidRDefault="00010537" w:rsidP="00676D69">
      <w:pPr>
        <w:spacing w:after="0" w:line="276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 w:rsidR="00676D69">
        <w:rPr>
          <w:rFonts w:ascii="Arial" w:hAnsi="Arial" w:cs="Arial"/>
        </w:rPr>
        <w:t>návrh</w:t>
      </w:r>
      <w:r>
        <w:rPr>
          <w:rFonts w:ascii="Arial" w:hAnsi="Arial" w:cs="Arial"/>
        </w:rPr>
        <w:t xml:space="preserve"> smlouvy o dílo</w:t>
      </w:r>
      <w:r w:rsidR="00676D69">
        <w:rPr>
          <w:rFonts w:ascii="Arial" w:hAnsi="Arial" w:cs="Arial"/>
        </w:rPr>
        <w:t xml:space="preserve"> – příloha </w:t>
      </w:r>
      <w:proofErr w:type="gramStart"/>
      <w:r w:rsidR="00676D69">
        <w:rPr>
          <w:rFonts w:ascii="Arial" w:hAnsi="Arial" w:cs="Arial"/>
        </w:rPr>
        <w:t>č.3</w:t>
      </w:r>
      <w:proofErr w:type="gramEnd"/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Přílohy jsou uveřejněny na webových stránkách Města Petřvald na adrese https://petrvald-mesto.cz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proofErr w:type="spellStart"/>
      <w:proofErr w:type="gramStart"/>
      <w:r>
        <w:rPr>
          <w:rFonts w:ascii="Helvetica" w:hAnsi="Helvetica" w:cs="Helvetica"/>
        </w:rPr>
        <w:t>Ing.Jiří</w:t>
      </w:r>
      <w:proofErr w:type="spellEnd"/>
      <w:proofErr w:type="gramEnd"/>
      <w:r>
        <w:rPr>
          <w:rFonts w:ascii="Helvetica" w:hAnsi="Helvetica" w:cs="Helvetica"/>
        </w:rPr>
        <w:t xml:space="preserve"> Lukša</w:t>
      </w: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starosta města Petřvald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</w:p>
    <w:p w:rsidR="000F139A" w:rsidRPr="000F139A" w:rsidRDefault="000F139A" w:rsidP="000F139A">
      <w:pPr>
        <w:rPr>
          <w:b/>
        </w:rPr>
      </w:pPr>
      <w:r>
        <w:rPr>
          <w:b/>
          <w:u w:val="single"/>
        </w:rPr>
        <w:lastRenderedPageBreak/>
        <w:t xml:space="preserve">Příloha </w:t>
      </w:r>
      <w:proofErr w:type="gramStart"/>
      <w:r>
        <w:rPr>
          <w:b/>
          <w:u w:val="single"/>
        </w:rPr>
        <w:t>č.1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Krycí</w:t>
      </w:r>
      <w:proofErr w:type="gramEnd"/>
      <w:r>
        <w:rPr>
          <w:b/>
        </w:rPr>
        <w:t xml:space="preserve">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495"/>
        <w:gridCol w:w="1275"/>
        <w:gridCol w:w="3402"/>
      </w:tblGrid>
      <w:tr w:rsidR="000F139A" w:rsidRPr="00142AA8" w:rsidTr="00EE4730">
        <w:tc>
          <w:tcPr>
            <w:tcW w:w="9142" w:type="dxa"/>
            <w:gridSpan w:val="4"/>
            <w:shd w:val="clear" w:color="auto" w:fill="FFFFFF"/>
          </w:tcPr>
          <w:p w:rsidR="000F139A" w:rsidRPr="00142AA8" w:rsidRDefault="000F139A" w:rsidP="00EE4730">
            <w:pPr>
              <w:pStyle w:val="Nadpis1"/>
              <w:jc w:val="center"/>
              <w:rPr>
                <w:b w:val="0"/>
                <w:sz w:val="40"/>
              </w:rPr>
            </w:pPr>
            <w:r w:rsidRPr="00142AA8">
              <w:rPr>
                <w:sz w:val="40"/>
              </w:rPr>
              <w:t>KRYCÍ LIST NABÍDKY</w:t>
            </w:r>
          </w:p>
        </w:tc>
      </w:tr>
      <w:tr w:rsidR="000F139A" w:rsidRPr="0096121E" w:rsidTr="00EE4730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1. Veřejná zakázka</w:t>
            </w:r>
          </w:p>
        </w:tc>
      </w:tr>
      <w:tr w:rsidR="000F139A" w:rsidRPr="0096121E" w:rsidTr="00EE4730">
        <w:trPr>
          <w:trHeight w:val="668"/>
        </w:trPr>
        <w:tc>
          <w:tcPr>
            <w:tcW w:w="9142" w:type="dxa"/>
            <w:gridSpan w:val="4"/>
            <w:shd w:val="clear" w:color="auto" w:fill="FFFFFF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Veřejná zakázka na stavební práce, zadaná postupem </w:t>
            </w:r>
            <w:r w:rsidRPr="0096121E">
              <w:rPr>
                <w:rFonts w:ascii="Arial" w:hAnsi="Arial" w:cs="Arial"/>
                <w:sz w:val="20"/>
                <w:szCs w:val="20"/>
              </w:rPr>
              <w:br/>
              <w:t>mimo režim zákona č. 137/2006 Sb., o veřejných zakázkách.</w:t>
            </w:r>
          </w:p>
        </w:tc>
      </w:tr>
      <w:tr w:rsidR="000F139A" w:rsidRPr="0096121E" w:rsidTr="00EE4730">
        <w:trPr>
          <w:trHeight w:val="576"/>
        </w:trPr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817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139A" w:rsidRPr="0096121E" w:rsidRDefault="00F97469" w:rsidP="00F97469">
            <w:pPr>
              <w:spacing w:after="0" w:line="276" w:lineRule="auto"/>
              <w:jc w:val="center"/>
              <w:rPr>
                <w:b/>
                <w:bCs/>
                <w:i/>
                <w:iCs/>
                <w:sz w:val="30"/>
                <w:szCs w:val="30"/>
              </w:rPr>
            </w:pPr>
            <w:r w:rsidRPr="00B63D89">
              <w:rPr>
                <w:rFonts w:ascii="Helvetica" w:hAnsi="Helvetica" w:cs="Helvetica"/>
                <w:b/>
              </w:rPr>
              <w:t>„</w:t>
            </w:r>
            <w:r w:rsidRPr="00010537">
              <w:rPr>
                <w:rFonts w:ascii="Arial" w:hAnsi="Arial" w:cs="Arial"/>
                <w:b/>
              </w:rPr>
              <w:t xml:space="preserve">Renovace vlysové </w:t>
            </w:r>
            <w:r>
              <w:rPr>
                <w:rFonts w:ascii="Arial" w:hAnsi="Arial" w:cs="Arial"/>
                <w:b/>
              </w:rPr>
              <w:tab/>
            </w:r>
            <w:r w:rsidRPr="00010537">
              <w:rPr>
                <w:rFonts w:ascii="Arial" w:hAnsi="Arial" w:cs="Arial"/>
                <w:b/>
              </w:rPr>
              <w:t xml:space="preserve">podlahy v sále Kulturního domu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010537">
              <w:rPr>
                <w:rFonts w:ascii="Arial" w:hAnsi="Arial" w:cs="Arial"/>
                <w:b/>
              </w:rPr>
              <w:t xml:space="preserve">města Petřvald na </w:t>
            </w:r>
            <w:proofErr w:type="spellStart"/>
            <w:proofErr w:type="gramStart"/>
            <w:r w:rsidRPr="00010537">
              <w:rPr>
                <w:rFonts w:ascii="Arial" w:hAnsi="Arial" w:cs="Arial"/>
                <w:b/>
              </w:rPr>
              <w:t>ul.Kulturní</w:t>
            </w:r>
            <w:proofErr w:type="spellEnd"/>
            <w:proofErr w:type="gramEnd"/>
            <w:r w:rsidRPr="00010537">
              <w:rPr>
                <w:rFonts w:ascii="Arial" w:hAnsi="Arial" w:cs="Arial"/>
                <w:b/>
              </w:rPr>
              <w:t xml:space="preserve"> čp.26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F139A" w:rsidRPr="00B63D89">
              <w:rPr>
                <w:rFonts w:ascii="Helvetica" w:hAnsi="Helvetica" w:cs="Helvetica"/>
                <w:b/>
              </w:rPr>
              <w:t>„</w:t>
            </w:r>
          </w:p>
        </w:tc>
      </w:tr>
      <w:tr w:rsidR="000F139A" w:rsidRPr="0096121E" w:rsidTr="00EE4730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0F139A" w:rsidRPr="0096121E" w:rsidTr="00EE4730">
        <w:trPr>
          <w:trHeight w:hRule="exact" w:val="340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2.1. Veřejný zadavatel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Město Petřvald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0F139A" w:rsidRPr="0096121E" w:rsidTr="00EE4730">
        <w:trPr>
          <w:trHeight w:hRule="exact" w:val="637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4677" w:type="dxa"/>
            <w:gridSpan w:val="2"/>
            <w:vAlign w:val="center"/>
          </w:tcPr>
          <w:p w:rsidR="000F139A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náměstí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Gen.Vicherka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2511</w:t>
            </w:r>
          </w:p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735 41 Petřvald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00297593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DIČ: 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CZ00297593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Mgr.Polková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Lucie – vedoucí správního odboru</w:t>
            </w:r>
          </w:p>
        </w:tc>
      </w:tr>
      <w:tr w:rsidR="000F139A" w:rsidRPr="0096121E" w:rsidTr="00EE4730">
        <w:trPr>
          <w:trHeight w:hRule="exact" w:val="340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2.2. Uchazeč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Název: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Spisová značka v obchodním rejstříku: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Číslo účtu: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pStyle w:val="Nzev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Bankovní spojení:</w:t>
            </w:r>
            <w:r w:rsidRPr="0096121E">
              <w:rPr>
                <w:rFonts w:ascii="Arial" w:hAnsi="Arial" w:cs="Arial"/>
                <w:sz w:val="20"/>
                <w:szCs w:val="20"/>
              </w:rPr>
              <w:tab/>
            </w:r>
            <w:r w:rsidRPr="0096121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Osoba oprávněná jednat za uchazeče: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Kontaktní osoba: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Tel./fax: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28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3. Kritérium hodnocení</w:t>
            </w:r>
          </w:p>
        </w:tc>
      </w:tr>
      <w:tr w:rsidR="000F139A" w:rsidRPr="0096121E" w:rsidTr="00EE4730">
        <w:trPr>
          <w:trHeight w:val="567"/>
        </w:trPr>
        <w:tc>
          <w:tcPr>
            <w:tcW w:w="4465" w:type="dxa"/>
            <w:gridSpan w:val="2"/>
            <w:shd w:val="clear" w:color="auto" w:fill="F2F2F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Celková výše nabídkové ceny 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v Kč bez DPH 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>dle Smlouvy o dílo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:                               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áha 100</w:t>
            </w:r>
            <w:r w:rsidRPr="0096121E">
              <w:rPr>
                <w:rFonts w:ascii="Arial" w:hAnsi="Arial" w:cs="Arial"/>
                <w:b/>
                <w:sz w:val="20"/>
                <w:szCs w:val="20"/>
              </w:rPr>
              <w:t xml:space="preserve"> %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139A" w:rsidRPr="0096121E" w:rsidTr="00EE4730">
        <w:trPr>
          <w:trHeight w:hRule="exact" w:val="397"/>
        </w:trPr>
        <w:tc>
          <w:tcPr>
            <w:tcW w:w="9142" w:type="dxa"/>
            <w:gridSpan w:val="4"/>
            <w:shd w:val="clear" w:color="auto" w:fill="E0E0E0"/>
            <w:vAlign w:val="center"/>
          </w:tcPr>
          <w:p w:rsidR="000F139A" w:rsidRPr="0096121E" w:rsidRDefault="000F139A" w:rsidP="00EE47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121E">
              <w:rPr>
                <w:rFonts w:ascii="Arial" w:hAnsi="Arial" w:cs="Arial"/>
                <w:b/>
                <w:sz w:val="20"/>
                <w:szCs w:val="20"/>
              </w:rPr>
              <w:t>4. Osoba oprávněná jednat za uchazeče</w:t>
            </w:r>
          </w:p>
        </w:tc>
      </w:tr>
      <w:tr w:rsidR="000F139A" w:rsidRPr="0096121E" w:rsidTr="00EE4730">
        <w:trPr>
          <w:trHeight w:val="79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9A" w:rsidRPr="0096121E" w:rsidTr="00EE4730"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139A" w:rsidRPr="0096121E" w:rsidTr="00EE4730">
        <w:trPr>
          <w:trHeight w:val="794"/>
        </w:trPr>
        <w:tc>
          <w:tcPr>
            <w:tcW w:w="4465" w:type="dxa"/>
            <w:gridSpan w:val="2"/>
            <w:shd w:val="clear" w:color="auto" w:fill="FFFFFF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Podpis oprávněné osoby:</w:t>
            </w:r>
          </w:p>
        </w:tc>
        <w:tc>
          <w:tcPr>
            <w:tcW w:w="4677" w:type="dxa"/>
            <w:gridSpan w:val="2"/>
            <w:vAlign w:val="center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9A" w:rsidRPr="0096121E" w:rsidTr="00EE4730">
        <w:tc>
          <w:tcPr>
            <w:tcW w:w="4465" w:type="dxa"/>
            <w:gridSpan w:val="2"/>
            <w:shd w:val="clear" w:color="auto" w:fill="FFFFFF"/>
          </w:tcPr>
          <w:p w:rsidR="000F139A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  <w:r w:rsidRPr="0096121E">
              <w:rPr>
                <w:rFonts w:ascii="Arial" w:hAnsi="Arial" w:cs="Arial"/>
                <w:sz w:val="20"/>
                <w:szCs w:val="20"/>
              </w:rPr>
              <w:t>Titul, jméno, příjmení:</w:t>
            </w:r>
          </w:p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gridSpan w:val="2"/>
          </w:tcPr>
          <w:p w:rsidR="000F139A" w:rsidRPr="0096121E" w:rsidRDefault="000F139A" w:rsidP="00EE47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139A" w:rsidRDefault="000F139A" w:rsidP="000F139A"/>
    <w:p w:rsidR="000F139A" w:rsidRPr="000F139A" w:rsidRDefault="000F139A" w:rsidP="000F139A">
      <w:pPr>
        <w:rPr>
          <w:b/>
        </w:rPr>
      </w:pPr>
      <w:r>
        <w:rPr>
          <w:b/>
          <w:u w:val="single"/>
        </w:rPr>
        <w:br w:type="page"/>
      </w:r>
      <w:r w:rsidR="00F97469">
        <w:rPr>
          <w:b/>
          <w:u w:val="single"/>
        </w:rPr>
        <w:lastRenderedPageBreak/>
        <w:t>P</w:t>
      </w:r>
      <w:r w:rsidRPr="000F139A">
        <w:rPr>
          <w:b/>
          <w:u w:val="single"/>
        </w:rPr>
        <w:t xml:space="preserve">říloha  </w:t>
      </w:r>
      <w:proofErr w:type="gramStart"/>
      <w:r w:rsidRPr="000F139A">
        <w:rPr>
          <w:b/>
          <w:u w:val="single"/>
        </w:rPr>
        <w:t>č.2</w:t>
      </w:r>
      <w:r w:rsidRPr="000F139A">
        <w:rPr>
          <w:b/>
        </w:rPr>
        <w:t>:</w:t>
      </w:r>
      <w:r w:rsidRPr="000F139A">
        <w:rPr>
          <w:b/>
        </w:rPr>
        <w:tab/>
      </w:r>
      <w:r w:rsidRPr="000F139A">
        <w:rPr>
          <w:b/>
        </w:rPr>
        <w:tab/>
      </w:r>
      <w:r w:rsidRPr="000F139A">
        <w:rPr>
          <w:b/>
        </w:rPr>
        <w:tab/>
      </w:r>
      <w:r w:rsidRPr="000F139A">
        <w:rPr>
          <w:b/>
        </w:rPr>
        <w:tab/>
      </w:r>
      <w:r w:rsidRPr="000F139A">
        <w:rPr>
          <w:b/>
        </w:rPr>
        <w:tab/>
      </w:r>
      <w:r w:rsidRPr="000F139A">
        <w:rPr>
          <w:b/>
        </w:rPr>
        <w:tab/>
      </w:r>
      <w:r w:rsidRPr="000F139A">
        <w:rPr>
          <w:b/>
        </w:rPr>
        <w:tab/>
        <w:t>tabulka</w:t>
      </w:r>
      <w:proofErr w:type="gramEnd"/>
      <w:r w:rsidRPr="000F139A">
        <w:rPr>
          <w:b/>
        </w:rPr>
        <w:t xml:space="preserve"> pro podání cenové nabídky</w:t>
      </w:r>
    </w:p>
    <w:p w:rsidR="000F139A" w:rsidRPr="00EA7C5C" w:rsidRDefault="000F139A" w:rsidP="000F139A">
      <w:pPr>
        <w:pStyle w:val="Nadpis1"/>
        <w:rPr>
          <w:color w:val="FF0000"/>
        </w:rPr>
      </w:pPr>
      <w:r w:rsidRPr="00EA7C5C">
        <w:rPr>
          <w:color w:val="FF0000"/>
        </w:rPr>
        <w:t>„ Renovace vlysové podlahy v sále K</w:t>
      </w:r>
      <w:r>
        <w:rPr>
          <w:color w:val="FF0000"/>
        </w:rPr>
        <w:t>ulturního domu města</w:t>
      </w:r>
      <w:r w:rsidRPr="00EA7C5C">
        <w:rPr>
          <w:color w:val="FF0000"/>
        </w:rPr>
        <w:t xml:space="preserve"> Petřvald na </w:t>
      </w:r>
      <w:proofErr w:type="spellStart"/>
      <w:proofErr w:type="gramStart"/>
      <w:r w:rsidRPr="00EA7C5C">
        <w:rPr>
          <w:color w:val="FF0000"/>
        </w:rPr>
        <w:t>ul.Kulturní</w:t>
      </w:r>
      <w:proofErr w:type="spellEnd"/>
      <w:proofErr w:type="gramEnd"/>
      <w:r w:rsidRPr="00EA7C5C">
        <w:rPr>
          <w:color w:val="FF0000"/>
        </w:rPr>
        <w:t xml:space="preserve"> čp.2</w:t>
      </w:r>
      <w:r>
        <w:rPr>
          <w:color w:val="FF0000"/>
        </w:rPr>
        <w:t>6</w:t>
      </w:r>
      <w:r w:rsidRPr="00EA7C5C">
        <w:rPr>
          <w:color w:val="FF0000"/>
        </w:rPr>
        <w:t>“</w:t>
      </w:r>
    </w:p>
    <w:p w:rsidR="000F139A" w:rsidRPr="00CF6089" w:rsidRDefault="000F139A" w:rsidP="000F139A">
      <w:pPr>
        <w:pStyle w:val="Nadpis2"/>
        <w:ind w:left="-3"/>
        <w:rPr>
          <w:i w:val="0"/>
          <w:sz w:val="24"/>
          <w:szCs w:val="24"/>
          <w:u w:val="single"/>
        </w:rPr>
      </w:pPr>
    </w:p>
    <w:p w:rsidR="000F139A" w:rsidRPr="00CF6089" w:rsidRDefault="000F139A" w:rsidP="000F139A">
      <w:pPr>
        <w:pStyle w:val="Nadpis2"/>
        <w:ind w:left="-3"/>
        <w:rPr>
          <w:i w:val="0"/>
          <w:sz w:val="24"/>
          <w:szCs w:val="24"/>
          <w:u w:val="single"/>
        </w:rPr>
      </w:pPr>
      <w:r w:rsidRPr="00CF6089">
        <w:rPr>
          <w:i w:val="0"/>
          <w:sz w:val="24"/>
          <w:szCs w:val="24"/>
          <w:u w:val="single"/>
        </w:rPr>
        <w:t>1. Základní renovace</w:t>
      </w:r>
    </w:p>
    <w:p w:rsidR="000F139A" w:rsidRDefault="000F139A" w:rsidP="000F139A">
      <w:pPr>
        <w:ind w:left="-5" w:right="41"/>
      </w:pPr>
      <w:proofErr w:type="gramStart"/>
      <w:r>
        <w:t>-   Zadavatel</w:t>
      </w:r>
      <w:proofErr w:type="gramEnd"/>
      <w:r>
        <w:t xml:space="preserve"> předpokládá výměnu cca. 20 kusů vlysů na okraji plochy, vybroušení vlysů, nalakování a olištování kolem sloupů.</w:t>
      </w:r>
    </w:p>
    <w:p w:rsidR="000F139A" w:rsidRDefault="000F139A" w:rsidP="000F139A">
      <w:pPr>
        <w:ind w:left="-5" w:right="41"/>
      </w:pPr>
      <w:r>
        <w:t xml:space="preserve">-   </w:t>
      </w:r>
      <w:r w:rsidRPr="00EA7C5C">
        <w:rPr>
          <w:u w:val="single"/>
        </w:rPr>
        <w:t xml:space="preserve">Požadavek na použití </w:t>
      </w:r>
      <w:proofErr w:type="gramStart"/>
      <w:r w:rsidRPr="00EA7C5C">
        <w:rPr>
          <w:u w:val="single"/>
        </w:rPr>
        <w:t>materiálu k  povrchové</w:t>
      </w:r>
      <w:proofErr w:type="gramEnd"/>
      <w:r w:rsidRPr="00EA7C5C">
        <w:rPr>
          <w:u w:val="single"/>
        </w:rPr>
        <w:t xml:space="preserve"> úpravě</w:t>
      </w:r>
      <w:r>
        <w:t xml:space="preserve">: </w:t>
      </w:r>
      <w:proofErr w:type="spellStart"/>
      <w:r>
        <w:rPr>
          <w:b/>
        </w:rPr>
        <w:t>Synteko</w:t>
      </w:r>
      <w:proofErr w:type="spellEnd"/>
      <w:r>
        <w:rPr>
          <w:b/>
        </w:rPr>
        <w:t xml:space="preserve"> Nova Best</w:t>
      </w:r>
      <w:r>
        <w:t xml:space="preserve"> - dvousložkový vodní lak s maximální odolností proti oděru, otěru a poškození nebo  </w:t>
      </w:r>
      <w:proofErr w:type="spellStart"/>
      <w:r>
        <w:rPr>
          <w:b/>
        </w:rPr>
        <w:t>Synteko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Classic</w:t>
      </w:r>
      <w:proofErr w:type="spellEnd"/>
      <w:r>
        <w:rPr>
          <w:b/>
        </w:rPr>
        <w:t xml:space="preserve"> - </w:t>
      </w:r>
      <w:r>
        <w:t>dvousložkový, kyselinou tvrdnoucí lak.</w:t>
      </w:r>
    </w:p>
    <w:tbl>
      <w:tblPr>
        <w:tblStyle w:val="TableGrid"/>
        <w:tblW w:w="10174" w:type="dxa"/>
        <w:tblInd w:w="-36" w:type="dxa"/>
        <w:tblCellMar>
          <w:top w:w="46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692"/>
        <w:gridCol w:w="600"/>
        <w:gridCol w:w="1294"/>
        <w:gridCol w:w="1294"/>
        <w:gridCol w:w="1294"/>
      </w:tblGrid>
      <w:tr w:rsidR="000F139A" w:rsidTr="000F139A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rPr>
                <w:b/>
                <w:color w:val="FF0000"/>
              </w:rPr>
              <w:t>Materiál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36"/>
              <w:jc w:val="both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cena</w:t>
            </w:r>
            <w:proofErr w:type="gram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Celkem</w:t>
            </w:r>
          </w:p>
        </w:tc>
      </w:tr>
      <w:tr w:rsidR="000F139A" w:rsidTr="000F139A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 xml:space="preserve">Vlys buk </w:t>
            </w:r>
            <w:proofErr w:type="spellStart"/>
            <w:proofErr w:type="gramStart"/>
            <w:r>
              <w:t>II.třída</w:t>
            </w:r>
            <w:proofErr w:type="spellEnd"/>
            <w:proofErr w:type="gramEnd"/>
            <w:r>
              <w:t xml:space="preserve"> 21*70*350 mm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9"/>
              <w:jc w:val="center"/>
            </w:pPr>
            <w:r>
              <w:t>ks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20,000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0F139A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Lepidlo na parkety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9"/>
              <w:jc w:val="center"/>
            </w:pPr>
            <w:r>
              <w:t>kg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1,000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0F139A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Lišta plochá buk 7*35 mm - masiv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46"/>
            </w:pPr>
            <w:proofErr w:type="spellStart"/>
            <w:r>
              <w:t>mb</w:t>
            </w:r>
            <w:proofErr w:type="spell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6,000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</w:tbl>
    <w:p w:rsidR="000F139A" w:rsidRDefault="000F139A" w:rsidP="000F139A">
      <w:pPr>
        <w:tabs>
          <w:tab w:val="right" w:pos="10101"/>
        </w:tabs>
        <w:spacing w:after="0"/>
        <w:ind w:left="-15" w:right="-15"/>
      </w:pPr>
      <w:r>
        <w:rPr>
          <w:b/>
        </w:rPr>
        <w:t>Celkem</w:t>
      </w:r>
      <w:r>
        <w:rPr>
          <w:b/>
        </w:rPr>
        <w:tab/>
      </w:r>
    </w:p>
    <w:tbl>
      <w:tblPr>
        <w:tblStyle w:val="TableGrid"/>
        <w:tblW w:w="10174" w:type="dxa"/>
        <w:tblInd w:w="-36" w:type="dxa"/>
        <w:tblCellMar>
          <w:top w:w="46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692"/>
        <w:gridCol w:w="600"/>
        <w:gridCol w:w="1294"/>
        <w:gridCol w:w="1294"/>
        <w:gridCol w:w="1294"/>
      </w:tblGrid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rPr>
                <w:b/>
                <w:color w:val="FF0000"/>
              </w:rPr>
              <w:t>Pokládka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36"/>
              <w:jc w:val="both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cena</w:t>
            </w:r>
            <w:proofErr w:type="gram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Celkem</w:t>
            </w:r>
          </w:p>
        </w:tc>
      </w:tr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Oprava parket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22"/>
            </w:pPr>
            <w:r>
              <w:t>hod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2,000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Broušení standard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46"/>
            </w:pPr>
            <w:r>
              <w:t>m2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331,900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 xml:space="preserve">Lakování - 3x </w:t>
            </w:r>
            <w:proofErr w:type="spellStart"/>
            <w:r w:rsidRPr="006545EE">
              <w:rPr>
                <w:b/>
              </w:rPr>
              <w:t>Synteko</w:t>
            </w:r>
            <w:proofErr w:type="spellEnd"/>
            <w:r w:rsidRPr="006545EE">
              <w:rPr>
                <w:b/>
              </w:rPr>
              <w:t xml:space="preserve">  </w:t>
            </w:r>
            <w:proofErr w:type="spellStart"/>
            <w:r w:rsidRPr="006545EE">
              <w:rPr>
                <w:b/>
              </w:rPr>
              <w:t>Classic</w:t>
            </w:r>
            <w:proofErr w:type="spellEnd"/>
            <w:r w:rsidRPr="006545EE">
              <w:rPr>
                <w:b/>
              </w:rPr>
              <w:t xml:space="preserve"> mat, </w:t>
            </w:r>
            <w:proofErr w:type="spellStart"/>
            <w:r w:rsidRPr="006545EE">
              <w:rPr>
                <w:b/>
              </w:rPr>
              <w:t>plm</w:t>
            </w:r>
            <w:proofErr w:type="spellEnd"/>
            <w:r w:rsidRPr="006545EE">
              <w:rPr>
                <w:b/>
              </w:rPr>
              <w:t xml:space="preserve">. / </w:t>
            </w:r>
            <w:proofErr w:type="spellStart"/>
            <w:r w:rsidRPr="006545EE">
              <w:rPr>
                <w:b/>
              </w:rPr>
              <w:t>Synteko</w:t>
            </w:r>
            <w:proofErr w:type="spellEnd"/>
            <w:r w:rsidRPr="006545EE">
              <w:rPr>
                <w:b/>
              </w:rPr>
              <w:t xml:space="preserve"> Nova Best *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46"/>
            </w:pPr>
            <w:r>
              <w:t>m2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331,900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Lištování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46"/>
            </w:pPr>
            <w:proofErr w:type="spellStart"/>
            <w:r>
              <w:t>mb</w:t>
            </w:r>
            <w:proofErr w:type="spell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5,400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Doprava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51"/>
            </w:pPr>
            <w:r>
              <w:t>km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150,000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</w:tbl>
    <w:p w:rsidR="000F139A" w:rsidRDefault="000F139A" w:rsidP="000F139A">
      <w:pPr>
        <w:tabs>
          <w:tab w:val="right" w:pos="10101"/>
        </w:tabs>
        <w:spacing w:after="33"/>
        <w:ind w:left="-15" w:right="-15"/>
      </w:pPr>
      <w:r>
        <w:rPr>
          <w:b/>
        </w:rPr>
        <w:t>Celkem</w:t>
      </w:r>
      <w:r>
        <w:rPr>
          <w:b/>
        </w:rPr>
        <w:tab/>
      </w:r>
    </w:p>
    <w:p w:rsidR="000F139A" w:rsidRDefault="000F139A" w:rsidP="000F139A">
      <w:pPr>
        <w:tabs>
          <w:tab w:val="right" w:pos="10101"/>
        </w:tabs>
        <w:spacing w:after="260" w:line="265" w:lineRule="auto"/>
        <w:ind w:left="-15" w:right="-15"/>
        <w:rPr>
          <w:b/>
          <w:shd w:val="clear" w:color="auto" w:fill="F2F2F2"/>
        </w:rPr>
      </w:pPr>
      <w:r>
        <w:rPr>
          <w:b/>
          <w:shd w:val="clear" w:color="auto" w:fill="F2F2F2"/>
        </w:rPr>
        <w:t>Zakázka celkem bez DPH</w:t>
      </w:r>
      <w:r>
        <w:rPr>
          <w:b/>
          <w:shd w:val="clear" w:color="auto" w:fill="F2F2F2"/>
        </w:rPr>
        <w:tab/>
      </w:r>
    </w:p>
    <w:p w:rsidR="000F139A" w:rsidRDefault="000F139A" w:rsidP="000F139A">
      <w:pPr>
        <w:tabs>
          <w:tab w:val="right" w:pos="10101"/>
        </w:tabs>
        <w:spacing w:after="260" w:line="265" w:lineRule="auto"/>
        <w:ind w:left="-15" w:right="-15"/>
        <w:rPr>
          <w:b/>
          <w:shd w:val="clear" w:color="auto" w:fill="F2F2F2"/>
        </w:rPr>
      </w:pPr>
      <w:r>
        <w:rPr>
          <w:b/>
          <w:shd w:val="clear" w:color="auto" w:fill="F2F2F2"/>
        </w:rPr>
        <w:t>* uchazeč vyškrtnutím označí lak, který použije</w:t>
      </w:r>
    </w:p>
    <w:p w:rsidR="000F139A" w:rsidRPr="00EA7C5C" w:rsidRDefault="000F139A" w:rsidP="000F139A">
      <w:pPr>
        <w:tabs>
          <w:tab w:val="right" w:pos="10101"/>
        </w:tabs>
        <w:spacing w:after="260" w:line="265" w:lineRule="auto"/>
        <w:ind w:left="-15" w:right="-15"/>
        <w:rPr>
          <w:sz w:val="24"/>
          <w:szCs w:val="24"/>
        </w:rPr>
      </w:pPr>
      <w:r w:rsidRPr="00EA7C5C">
        <w:rPr>
          <w:b/>
          <w:sz w:val="24"/>
          <w:szCs w:val="24"/>
          <w:shd w:val="clear" w:color="auto" w:fill="F2F2F2"/>
        </w:rPr>
        <w:t xml:space="preserve">Další </w:t>
      </w:r>
      <w:proofErr w:type="gramStart"/>
      <w:r w:rsidRPr="00EA7C5C">
        <w:rPr>
          <w:b/>
          <w:sz w:val="24"/>
          <w:szCs w:val="24"/>
          <w:shd w:val="clear" w:color="auto" w:fill="F2F2F2"/>
        </w:rPr>
        <w:t>práce :</w:t>
      </w:r>
      <w:proofErr w:type="gramEnd"/>
    </w:p>
    <w:p w:rsidR="000F139A" w:rsidRPr="00CF6089" w:rsidRDefault="000F139A" w:rsidP="000F139A">
      <w:pPr>
        <w:pStyle w:val="Nadpis2"/>
        <w:ind w:left="-3"/>
        <w:rPr>
          <w:i w:val="0"/>
          <w:sz w:val="24"/>
          <w:szCs w:val="24"/>
        </w:rPr>
      </w:pPr>
      <w:r w:rsidRPr="00CF6089">
        <w:rPr>
          <w:i w:val="0"/>
          <w:sz w:val="24"/>
          <w:szCs w:val="24"/>
          <w:u w:val="single"/>
        </w:rPr>
        <w:t xml:space="preserve">2. </w:t>
      </w:r>
      <w:proofErr w:type="spellStart"/>
      <w:r w:rsidRPr="00CF6089">
        <w:rPr>
          <w:i w:val="0"/>
          <w:sz w:val="24"/>
          <w:szCs w:val="24"/>
          <w:u w:val="single"/>
        </w:rPr>
        <w:t>Špánování</w:t>
      </w:r>
      <w:proofErr w:type="spellEnd"/>
      <w:r w:rsidRPr="00CF6089">
        <w:rPr>
          <w:i w:val="0"/>
          <w:sz w:val="24"/>
          <w:szCs w:val="24"/>
          <w:u w:val="single"/>
        </w:rPr>
        <w:t xml:space="preserve"> spár</w:t>
      </w:r>
    </w:p>
    <w:p w:rsidR="000F139A" w:rsidRDefault="000F139A" w:rsidP="000F139A">
      <w:pPr>
        <w:ind w:left="-5" w:right="41"/>
      </w:pPr>
      <w:r>
        <w:t>Větší spáry mezi vlysy (vlepit pásky dřeva) včetně pročištění spáry, nařezání pásku dřeva a jeho vlepení na 200 ks dlouhých a na 200 ks krátkých stran vlysů.</w:t>
      </w:r>
    </w:p>
    <w:tbl>
      <w:tblPr>
        <w:tblStyle w:val="TableGrid"/>
        <w:tblW w:w="10174" w:type="dxa"/>
        <w:tblInd w:w="-36" w:type="dxa"/>
        <w:tblCellMar>
          <w:top w:w="46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692"/>
        <w:gridCol w:w="600"/>
        <w:gridCol w:w="1294"/>
        <w:gridCol w:w="1294"/>
        <w:gridCol w:w="1294"/>
      </w:tblGrid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rPr>
                <w:b/>
                <w:color w:val="FF0000"/>
              </w:rPr>
              <w:t>Materiál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36"/>
              <w:jc w:val="both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cena</w:t>
            </w:r>
            <w:proofErr w:type="gram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Celkem</w:t>
            </w:r>
          </w:p>
        </w:tc>
      </w:tr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 xml:space="preserve">Vlys buk </w:t>
            </w:r>
            <w:proofErr w:type="spellStart"/>
            <w:proofErr w:type="gramStart"/>
            <w:r>
              <w:t>II.třída</w:t>
            </w:r>
            <w:proofErr w:type="spellEnd"/>
            <w:proofErr w:type="gramEnd"/>
            <w:r>
              <w:t xml:space="preserve"> 21*70*350 mm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9"/>
              <w:jc w:val="center"/>
            </w:pPr>
            <w:r>
              <w:t>ks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40,000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</w:tbl>
    <w:p w:rsidR="000F139A" w:rsidRDefault="000F139A" w:rsidP="000F139A">
      <w:pPr>
        <w:tabs>
          <w:tab w:val="right" w:pos="10101"/>
        </w:tabs>
        <w:spacing w:after="0"/>
        <w:ind w:left="-15" w:right="-15"/>
      </w:pPr>
      <w:r>
        <w:rPr>
          <w:b/>
        </w:rPr>
        <w:t>Celkem</w:t>
      </w:r>
      <w:r>
        <w:rPr>
          <w:b/>
        </w:rPr>
        <w:tab/>
      </w:r>
    </w:p>
    <w:tbl>
      <w:tblPr>
        <w:tblStyle w:val="TableGrid"/>
        <w:tblW w:w="10174" w:type="dxa"/>
        <w:tblInd w:w="-36" w:type="dxa"/>
        <w:tblCellMar>
          <w:top w:w="4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692"/>
        <w:gridCol w:w="600"/>
        <w:gridCol w:w="1294"/>
        <w:gridCol w:w="1294"/>
        <w:gridCol w:w="1294"/>
      </w:tblGrid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rPr>
                <w:b/>
                <w:color w:val="FF0000"/>
              </w:rPr>
              <w:t>Pokládka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36"/>
              <w:jc w:val="both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cena</w:t>
            </w:r>
            <w:proofErr w:type="gram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Celkem</w:t>
            </w:r>
          </w:p>
        </w:tc>
      </w:tr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proofErr w:type="spellStart"/>
            <w:r>
              <w:t>Śpánování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9"/>
              <w:jc w:val="center"/>
            </w:pPr>
            <w:r>
              <w:t>ks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400,000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Doprava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51"/>
            </w:pPr>
            <w:r>
              <w:t>km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25,000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</w:tbl>
    <w:p w:rsidR="000F139A" w:rsidRDefault="000F139A" w:rsidP="000F139A">
      <w:pPr>
        <w:tabs>
          <w:tab w:val="right" w:pos="10101"/>
        </w:tabs>
        <w:spacing w:after="33"/>
        <w:ind w:left="-15" w:right="-15"/>
      </w:pPr>
      <w:r>
        <w:rPr>
          <w:b/>
        </w:rPr>
        <w:t>Celkem</w:t>
      </w:r>
      <w:r>
        <w:rPr>
          <w:b/>
        </w:rPr>
        <w:tab/>
      </w:r>
    </w:p>
    <w:p w:rsidR="000F139A" w:rsidRDefault="000F139A" w:rsidP="000F139A">
      <w:pPr>
        <w:tabs>
          <w:tab w:val="right" w:pos="10101"/>
        </w:tabs>
        <w:spacing w:after="260" w:line="265" w:lineRule="auto"/>
        <w:ind w:left="-15" w:right="-15"/>
      </w:pPr>
      <w:r>
        <w:rPr>
          <w:b/>
          <w:shd w:val="clear" w:color="auto" w:fill="F2F2F2"/>
        </w:rPr>
        <w:t>Zakázka celkem bez DPH</w:t>
      </w:r>
      <w:r>
        <w:rPr>
          <w:b/>
          <w:shd w:val="clear" w:color="auto" w:fill="F2F2F2"/>
        </w:rPr>
        <w:tab/>
      </w:r>
    </w:p>
    <w:p w:rsidR="000F139A" w:rsidRDefault="000F139A" w:rsidP="000F139A">
      <w:pPr>
        <w:spacing w:after="5"/>
        <w:ind w:left="1698" w:right="1696"/>
        <w:jc w:val="center"/>
      </w:pPr>
      <w:r>
        <w:rPr>
          <w:sz w:val="20"/>
        </w:rPr>
        <w:t>Strana 1</w:t>
      </w:r>
    </w:p>
    <w:p w:rsidR="000F139A" w:rsidRPr="00143B7E" w:rsidRDefault="000F139A" w:rsidP="000F139A">
      <w:pPr>
        <w:pStyle w:val="Nadpis2"/>
        <w:ind w:left="-3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lastRenderedPageBreak/>
        <w:t xml:space="preserve">3.  </w:t>
      </w:r>
      <w:r w:rsidRPr="00143B7E">
        <w:rPr>
          <w:i w:val="0"/>
          <w:sz w:val="24"/>
          <w:szCs w:val="24"/>
          <w:u w:val="single"/>
        </w:rPr>
        <w:t>Přetmelení spár - celoplošně</w:t>
      </w:r>
    </w:p>
    <w:p w:rsidR="000F139A" w:rsidRDefault="000F139A" w:rsidP="000F139A">
      <w:pPr>
        <w:ind w:left="-5" w:right="41"/>
      </w:pPr>
      <w:r>
        <w:t xml:space="preserve"> Předpokládáme celoplošné přetmelení spár</w:t>
      </w:r>
      <w:r w:rsidRPr="00143B7E">
        <w:t xml:space="preserve"> </w:t>
      </w:r>
      <w:r>
        <w:t>s fakturací dle skutečně spotřebovaného materiálu a dle skutečné délky trvání prací</w:t>
      </w:r>
    </w:p>
    <w:tbl>
      <w:tblPr>
        <w:tblStyle w:val="TableGrid"/>
        <w:tblW w:w="10174" w:type="dxa"/>
        <w:tblInd w:w="-36" w:type="dxa"/>
        <w:tblCellMar>
          <w:top w:w="46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692"/>
        <w:gridCol w:w="600"/>
        <w:gridCol w:w="1294"/>
        <w:gridCol w:w="1294"/>
        <w:gridCol w:w="1294"/>
      </w:tblGrid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rPr>
                <w:b/>
                <w:color w:val="FF0000"/>
              </w:rPr>
              <w:t>Materiál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36"/>
              <w:jc w:val="both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cena</w:t>
            </w:r>
            <w:proofErr w:type="gram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Celkem</w:t>
            </w:r>
          </w:p>
        </w:tc>
      </w:tr>
      <w:tr w:rsidR="000F139A" w:rsidTr="00EE4730">
        <w:trPr>
          <w:trHeight w:val="233"/>
        </w:trPr>
        <w:tc>
          <w:tcPr>
            <w:tcW w:w="5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Spárový tmel - odhad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after="160" w:line="259" w:lineRule="auto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0,000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</w:tbl>
    <w:p w:rsidR="000F139A" w:rsidRDefault="000F139A" w:rsidP="000F139A">
      <w:pPr>
        <w:tabs>
          <w:tab w:val="right" w:pos="10101"/>
        </w:tabs>
        <w:spacing w:after="0"/>
        <w:ind w:left="-15" w:right="-15"/>
      </w:pPr>
      <w:r>
        <w:rPr>
          <w:b/>
        </w:rPr>
        <w:t>Celkem</w:t>
      </w:r>
      <w:r>
        <w:rPr>
          <w:b/>
        </w:rPr>
        <w:tab/>
        <w:t>0,00</w:t>
      </w:r>
    </w:p>
    <w:tbl>
      <w:tblPr>
        <w:tblStyle w:val="TableGrid"/>
        <w:tblW w:w="10174" w:type="dxa"/>
        <w:tblInd w:w="-36" w:type="dxa"/>
        <w:tblCellMar>
          <w:top w:w="46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5692"/>
        <w:gridCol w:w="600"/>
        <w:gridCol w:w="1294"/>
        <w:gridCol w:w="1294"/>
        <w:gridCol w:w="1294"/>
      </w:tblGrid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rPr>
                <w:b/>
                <w:color w:val="FF0000"/>
              </w:rPr>
              <w:t>Pokládka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36"/>
              <w:jc w:val="both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Množství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proofErr w:type="spellStart"/>
            <w:r>
              <w:rPr>
                <w:b/>
              </w:rPr>
              <w:t>Jedn</w:t>
            </w:r>
            <w:proofErr w:type="spellEnd"/>
            <w:r>
              <w:rPr>
                <w:b/>
              </w:rPr>
              <w:t xml:space="preserve">. </w:t>
            </w:r>
            <w:proofErr w:type="gramStart"/>
            <w:r>
              <w:rPr>
                <w:b/>
              </w:rPr>
              <w:t>cena</w:t>
            </w:r>
            <w:proofErr w:type="gramEnd"/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7"/>
              <w:jc w:val="center"/>
            </w:pPr>
            <w:r>
              <w:rPr>
                <w:b/>
              </w:rPr>
              <w:t>Celkem</w:t>
            </w:r>
          </w:p>
        </w:tc>
      </w:tr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Tmelení - celoplošně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46"/>
            </w:pPr>
            <w:r>
              <w:t>m2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331,900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  <w:tr w:rsidR="000F139A" w:rsidTr="00EE4730">
        <w:trPr>
          <w:trHeight w:val="233"/>
        </w:trPr>
        <w:tc>
          <w:tcPr>
            <w:tcW w:w="5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</w:pPr>
            <w:r>
              <w:t>Doprava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ind w:left="151"/>
            </w:pPr>
            <w:r>
              <w:t>km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  <w:r>
              <w:t>50,000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F139A" w:rsidRDefault="000F139A" w:rsidP="00EE4730">
            <w:pPr>
              <w:spacing w:line="259" w:lineRule="auto"/>
              <w:jc w:val="right"/>
            </w:pPr>
          </w:p>
        </w:tc>
      </w:tr>
    </w:tbl>
    <w:p w:rsidR="000F139A" w:rsidRDefault="000F139A" w:rsidP="000F139A">
      <w:pPr>
        <w:tabs>
          <w:tab w:val="right" w:pos="10101"/>
        </w:tabs>
        <w:spacing w:after="33"/>
        <w:ind w:left="-15" w:right="-15"/>
      </w:pPr>
      <w:r>
        <w:rPr>
          <w:b/>
        </w:rPr>
        <w:t>Celkem</w:t>
      </w:r>
      <w:r>
        <w:rPr>
          <w:b/>
        </w:rPr>
        <w:tab/>
      </w:r>
    </w:p>
    <w:p w:rsidR="000F139A" w:rsidRDefault="000F139A" w:rsidP="000F139A">
      <w:pPr>
        <w:pStyle w:val="Nadpis3"/>
        <w:tabs>
          <w:tab w:val="right" w:pos="10101"/>
        </w:tabs>
        <w:spacing w:after="481"/>
        <w:ind w:left="-15" w:right="-15" w:firstLine="0"/>
      </w:pPr>
      <w:r>
        <w:t>Zakázka celkem bez DPH</w:t>
      </w:r>
      <w:r>
        <w:tab/>
      </w:r>
    </w:p>
    <w:p w:rsidR="000F139A" w:rsidRDefault="000F139A" w:rsidP="000F139A">
      <w:pPr>
        <w:spacing w:after="11268" w:line="339" w:lineRule="auto"/>
        <w:ind w:left="-5" w:right="41"/>
      </w:pPr>
      <w:r>
        <w:t xml:space="preserve">Po dokončení díla </w:t>
      </w:r>
      <w:proofErr w:type="gramStart"/>
      <w:r>
        <w:t>bude  provedena</w:t>
      </w:r>
      <w:proofErr w:type="gramEnd"/>
      <w:r>
        <w:t xml:space="preserve"> fakturace dle skutečně spotřebovaného materiálu a dle skutečně provedených prací. </w:t>
      </w:r>
    </w:p>
    <w:p w:rsidR="00010537" w:rsidRPr="00F97469" w:rsidRDefault="00F97469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  <w:r w:rsidRPr="00F97469">
        <w:rPr>
          <w:rFonts w:ascii="Helvetica" w:hAnsi="Helvetica" w:cs="Helvetica"/>
          <w:b/>
        </w:rPr>
        <w:lastRenderedPageBreak/>
        <w:t xml:space="preserve">Příloha </w:t>
      </w:r>
      <w:proofErr w:type="gramStart"/>
      <w:r w:rsidRPr="00F97469">
        <w:rPr>
          <w:rFonts w:ascii="Helvetica" w:hAnsi="Helvetica" w:cs="Helvetica"/>
          <w:b/>
        </w:rPr>
        <w:t>č.3:</w:t>
      </w:r>
      <w:r w:rsidRPr="00F97469">
        <w:rPr>
          <w:rFonts w:ascii="Helvetica" w:hAnsi="Helvetica" w:cs="Helvetica"/>
          <w:b/>
        </w:rPr>
        <w:tab/>
      </w:r>
      <w:r w:rsidRPr="00F97469">
        <w:rPr>
          <w:rFonts w:ascii="Helvetica" w:hAnsi="Helvetica" w:cs="Helvetica"/>
          <w:b/>
        </w:rPr>
        <w:tab/>
      </w:r>
      <w:r w:rsidRPr="00F97469">
        <w:rPr>
          <w:rFonts w:ascii="Helvetica" w:hAnsi="Helvetica" w:cs="Helvetica"/>
          <w:b/>
        </w:rPr>
        <w:tab/>
      </w:r>
      <w:r w:rsidRPr="00F97469">
        <w:rPr>
          <w:rFonts w:ascii="Helvetica" w:hAnsi="Helvetica" w:cs="Helvetica"/>
          <w:b/>
        </w:rPr>
        <w:tab/>
      </w:r>
      <w:r w:rsidRPr="00F97469"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>
        <w:rPr>
          <w:rFonts w:ascii="Helvetica" w:hAnsi="Helvetica" w:cs="Helvetica"/>
          <w:b/>
        </w:rPr>
        <w:tab/>
      </w:r>
      <w:r w:rsidRPr="00F97469">
        <w:rPr>
          <w:rFonts w:ascii="Helvetica" w:hAnsi="Helvetica" w:cs="Helvetica"/>
          <w:b/>
        </w:rPr>
        <w:tab/>
        <w:t>Návrh</w:t>
      </w:r>
      <w:proofErr w:type="gramEnd"/>
      <w:r w:rsidRPr="00F97469">
        <w:rPr>
          <w:rFonts w:ascii="Helvetica" w:hAnsi="Helvetica" w:cs="Helvetica"/>
          <w:b/>
        </w:rPr>
        <w:t xml:space="preserve"> smlouvy o dílo</w:t>
      </w:r>
    </w:p>
    <w:p w:rsidR="00010537" w:rsidRPr="00F97469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</w:rPr>
      </w:pPr>
    </w:p>
    <w:p w:rsidR="00010537" w:rsidRDefault="00010537" w:rsidP="0001053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74203A" w:rsidRPr="00EC6B93" w:rsidRDefault="0074203A" w:rsidP="0074203A">
      <w:pPr>
        <w:jc w:val="center"/>
        <w:rPr>
          <w:b/>
          <w:sz w:val="28"/>
          <w:szCs w:val="28"/>
        </w:rPr>
      </w:pPr>
      <w:r w:rsidRPr="00EC6B93">
        <w:rPr>
          <w:b/>
          <w:sz w:val="28"/>
          <w:szCs w:val="28"/>
        </w:rPr>
        <w:t>Smlouva o dílo</w:t>
      </w:r>
    </w:p>
    <w:p w:rsidR="0074203A" w:rsidRDefault="0074203A" w:rsidP="0074203A">
      <w:pPr>
        <w:jc w:val="center"/>
      </w:pPr>
      <w:r>
        <w:t xml:space="preserve">(dle ustanovení § </w:t>
      </w:r>
      <w:smartTag w:uri="urn:schemas-microsoft-com:office:smarttags" w:element="metricconverter">
        <w:smartTagPr>
          <w:attr w:name="ProductID" w:val="2586 a"/>
        </w:smartTagPr>
        <w:r>
          <w:t>2586 a</w:t>
        </w:r>
      </w:smartTag>
      <w:r>
        <w:t xml:space="preserve"> násl. zák. 89/2012 Sb., občanský zákoník, v platném znění)</w:t>
      </w:r>
    </w:p>
    <w:p w:rsidR="0074203A" w:rsidRDefault="0074203A" w:rsidP="0074203A">
      <w:pPr>
        <w:rPr>
          <w:b/>
        </w:rPr>
      </w:pPr>
      <w:r w:rsidRPr="0027697A">
        <w:t xml:space="preserve">Označení díla: </w:t>
      </w:r>
      <w:r>
        <w:t xml:space="preserve"> </w:t>
      </w:r>
      <w:r w:rsidRPr="006E007F">
        <w:rPr>
          <w:b/>
        </w:rPr>
        <w:t>„</w:t>
      </w:r>
      <w:r w:rsidRPr="00B63D89">
        <w:rPr>
          <w:rFonts w:ascii="Helvetica" w:hAnsi="Helvetica" w:cs="Helvetica"/>
          <w:b/>
        </w:rPr>
        <w:t>„</w:t>
      </w:r>
      <w:r w:rsidRPr="00010537">
        <w:rPr>
          <w:rFonts w:ascii="Arial" w:hAnsi="Arial" w:cs="Arial"/>
          <w:b/>
        </w:rPr>
        <w:t xml:space="preserve">Renovace vlysové podlahy v sále Kulturního domu </w:t>
      </w:r>
      <w:r>
        <w:rPr>
          <w:rFonts w:ascii="Arial" w:hAnsi="Arial" w:cs="Arial"/>
          <w:b/>
        </w:rPr>
        <w:t xml:space="preserve"> </w:t>
      </w:r>
      <w:r w:rsidRPr="00010537">
        <w:rPr>
          <w:rFonts w:ascii="Arial" w:hAnsi="Arial" w:cs="Arial"/>
          <w:b/>
        </w:rPr>
        <w:t xml:space="preserve">města Petřvald na </w:t>
      </w:r>
      <w:proofErr w:type="spellStart"/>
      <w:proofErr w:type="gramStart"/>
      <w:r w:rsidRPr="00010537">
        <w:rPr>
          <w:rFonts w:ascii="Arial" w:hAnsi="Arial" w:cs="Arial"/>
          <w:b/>
        </w:rPr>
        <w:t>ul.Kulturní</w:t>
      </w:r>
      <w:proofErr w:type="spellEnd"/>
      <w:proofErr w:type="gramEnd"/>
      <w:r w:rsidRPr="00010537">
        <w:rPr>
          <w:rFonts w:ascii="Arial" w:hAnsi="Arial" w:cs="Arial"/>
          <w:b/>
        </w:rPr>
        <w:t xml:space="preserve"> čp.26</w:t>
      </w:r>
      <w:r>
        <w:rPr>
          <w:rFonts w:ascii="Arial" w:hAnsi="Arial" w:cs="Arial"/>
          <w:b/>
        </w:rPr>
        <w:t xml:space="preserve"> </w:t>
      </w:r>
      <w:r w:rsidRPr="00B63D89">
        <w:rPr>
          <w:rFonts w:ascii="Helvetica" w:hAnsi="Helvetica" w:cs="Helvetica"/>
          <w:b/>
        </w:rPr>
        <w:t>„</w:t>
      </w:r>
    </w:p>
    <w:p w:rsidR="0074203A" w:rsidRDefault="0074203A" w:rsidP="0074203A">
      <w:pPr>
        <w:rPr>
          <w:b/>
        </w:rPr>
      </w:pP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I.</w:t>
      </w: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Smluvní strany</w:t>
      </w:r>
    </w:p>
    <w:p w:rsidR="0074203A" w:rsidRPr="00EC6B93" w:rsidRDefault="0074203A" w:rsidP="0074203A">
      <w:pPr>
        <w:rPr>
          <w:b/>
        </w:rPr>
      </w:pPr>
      <w:r w:rsidRPr="00EC6B93">
        <w:rPr>
          <w:b/>
        </w:rPr>
        <w:t xml:space="preserve">1. </w:t>
      </w:r>
      <w:smartTag w:uri="urn:schemas-microsoft-com:office:smarttags" w:element="PersonName">
        <w:smartTagPr>
          <w:attr w:name="ProductID" w:val="Město Petřvald"/>
        </w:smartTagPr>
        <w:r w:rsidRPr="00EC6B93">
          <w:rPr>
            <w:b/>
          </w:rPr>
          <w:t>Město Petřvald</w:t>
        </w:r>
      </w:smartTag>
    </w:p>
    <w:p w:rsidR="0074203A" w:rsidRDefault="0074203A" w:rsidP="0074203A">
      <w:r>
        <w:t xml:space="preserve">v zastoupení: </w:t>
      </w:r>
      <w:proofErr w:type="spellStart"/>
      <w:proofErr w:type="gramStart"/>
      <w:r>
        <w:t>Ing.Jiří</w:t>
      </w:r>
      <w:proofErr w:type="spellEnd"/>
      <w:proofErr w:type="gramEnd"/>
      <w:r>
        <w:t xml:space="preserve"> Lukša, , starosta města</w:t>
      </w:r>
    </w:p>
    <w:p w:rsidR="0074203A" w:rsidRDefault="0074203A" w:rsidP="0074203A">
      <w:r>
        <w:t xml:space="preserve">se sídlem:      náměstí </w:t>
      </w:r>
      <w:proofErr w:type="spellStart"/>
      <w:proofErr w:type="gramStart"/>
      <w:r>
        <w:t>Gen.Vicherka</w:t>
      </w:r>
      <w:proofErr w:type="spellEnd"/>
      <w:proofErr w:type="gramEnd"/>
      <w:r>
        <w:t xml:space="preserve"> 2511, 735 41 Petřvald</w:t>
      </w:r>
    </w:p>
    <w:p w:rsidR="0074203A" w:rsidRDefault="0074203A" w:rsidP="0074203A">
      <w:proofErr w:type="spellStart"/>
      <w:proofErr w:type="gramStart"/>
      <w:r>
        <w:t>bank</w:t>
      </w:r>
      <w:proofErr w:type="gramEnd"/>
      <w:r>
        <w:t>.</w:t>
      </w:r>
      <w:proofErr w:type="gramStart"/>
      <w:r>
        <w:t>spojení</w:t>
      </w:r>
      <w:proofErr w:type="spellEnd"/>
      <w:proofErr w:type="gramEnd"/>
      <w:r>
        <w:t>: ČS, a.s., pobočka Petřvald</w:t>
      </w:r>
    </w:p>
    <w:p w:rsidR="0074203A" w:rsidRDefault="0074203A" w:rsidP="0074203A">
      <w:proofErr w:type="spellStart"/>
      <w:proofErr w:type="gramStart"/>
      <w:r>
        <w:t>č.ú</w:t>
      </w:r>
      <w:proofErr w:type="spellEnd"/>
      <w:r>
        <w:t>.: 27</w:t>
      </w:r>
      <w:proofErr w:type="gramEnd"/>
      <w:r>
        <w:t>-1721679329/0800</w:t>
      </w:r>
    </w:p>
    <w:p w:rsidR="0074203A" w:rsidRDefault="0074203A" w:rsidP="0074203A">
      <w:r>
        <w:t>IČ: 00297593</w:t>
      </w:r>
    </w:p>
    <w:p w:rsidR="0074203A" w:rsidRDefault="0074203A" w:rsidP="0074203A">
      <w:r>
        <w:t>dále jen objednatel</w:t>
      </w:r>
    </w:p>
    <w:p w:rsidR="0074203A" w:rsidRDefault="0074203A" w:rsidP="0074203A">
      <w:pPr>
        <w:rPr>
          <w:b/>
        </w:rPr>
      </w:pPr>
      <w:r w:rsidRPr="00EC6B93">
        <w:rPr>
          <w:b/>
        </w:rPr>
        <w:t xml:space="preserve">2. </w:t>
      </w:r>
      <w:r>
        <w:rPr>
          <w:b/>
        </w:rPr>
        <w:t xml:space="preserve"> </w:t>
      </w:r>
    </w:p>
    <w:p w:rsidR="0074203A" w:rsidRPr="00E744EE" w:rsidRDefault="0074203A" w:rsidP="0074203A">
      <w:r w:rsidRPr="00E744EE">
        <w:t>zastoupená:</w:t>
      </w:r>
      <w:r>
        <w:tab/>
        <w:t xml:space="preserve">      </w:t>
      </w:r>
      <w:r>
        <w:tab/>
      </w:r>
    </w:p>
    <w:p w:rsidR="0074203A" w:rsidRDefault="0074203A" w:rsidP="0074203A">
      <w:r>
        <w:t xml:space="preserve">místo podnikání:  </w:t>
      </w:r>
    </w:p>
    <w:p w:rsidR="0074203A" w:rsidRDefault="0074203A" w:rsidP="0074203A">
      <w:r>
        <w:t xml:space="preserve">IČ: </w:t>
      </w:r>
      <w:r>
        <w:tab/>
      </w:r>
      <w:r>
        <w:tab/>
        <w:t xml:space="preserve">      </w:t>
      </w:r>
    </w:p>
    <w:p w:rsidR="0074203A" w:rsidRDefault="0074203A" w:rsidP="0074203A">
      <w:r>
        <w:t xml:space="preserve">DIČ:  </w:t>
      </w:r>
      <w:r>
        <w:tab/>
      </w:r>
      <w:r>
        <w:tab/>
        <w:t xml:space="preserve">      </w:t>
      </w:r>
    </w:p>
    <w:p w:rsidR="0074203A" w:rsidRDefault="0074203A" w:rsidP="0074203A"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</w:t>
      </w:r>
      <w:r>
        <w:tab/>
        <w:t xml:space="preserve">  </w:t>
      </w:r>
      <w:r>
        <w:tab/>
        <w:t xml:space="preserve">      </w:t>
      </w:r>
    </w:p>
    <w:p w:rsidR="0074203A" w:rsidRDefault="0074203A" w:rsidP="0074203A">
      <w:r>
        <w:t>dále jen zhotovitel</w:t>
      </w: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II.</w:t>
      </w:r>
    </w:p>
    <w:p w:rsidR="0074203A" w:rsidRDefault="0074203A" w:rsidP="0074203A">
      <w:pPr>
        <w:jc w:val="center"/>
      </w:pPr>
      <w:r w:rsidRPr="00EC6B93">
        <w:rPr>
          <w:b/>
        </w:rPr>
        <w:t>Předmět smlouvy</w:t>
      </w:r>
    </w:p>
    <w:p w:rsidR="0074203A" w:rsidRDefault="0074203A" w:rsidP="0074203A">
      <w:pPr>
        <w:tabs>
          <w:tab w:val="num" w:pos="600"/>
        </w:tabs>
        <w:jc w:val="both"/>
      </w:pPr>
      <w:r>
        <w:t>Zhotovitel</w:t>
      </w:r>
      <w:r w:rsidRPr="00996EF0">
        <w:t xml:space="preserve"> se zavazuje provést dílo ve sjednané době, svým jménem, na svůj náklad a nebezpečí a za podmínek uvedených v dalších částech této </w:t>
      </w:r>
      <w:r>
        <w:t>smlouvy.</w:t>
      </w:r>
    </w:p>
    <w:p w:rsidR="0074203A" w:rsidRDefault="0074203A" w:rsidP="0074203A">
      <w:pPr>
        <w:jc w:val="both"/>
      </w:pPr>
      <w:r w:rsidRPr="00CA5CE2">
        <w:rPr>
          <w:u w:val="single"/>
        </w:rPr>
        <w:t xml:space="preserve">Předmětem smlouvy </w:t>
      </w:r>
      <w:proofErr w:type="gramStart"/>
      <w:r w:rsidRPr="00CA5CE2">
        <w:rPr>
          <w:u w:val="single"/>
        </w:rPr>
        <w:t>je</w:t>
      </w:r>
      <w:r>
        <w:t xml:space="preserve"> :</w:t>
      </w:r>
      <w:proofErr w:type="gramEnd"/>
    </w:p>
    <w:p w:rsidR="0074203A" w:rsidRPr="00061D47" w:rsidRDefault="0074203A" w:rsidP="0074203A">
      <w:pPr>
        <w:spacing w:line="240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t>Celková renovace vlysové podlahy ve velkém sále KD Petřvald v tomto rozsahu: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t xml:space="preserve">1. </w:t>
      </w:r>
      <w:r w:rsidRPr="00061D47">
        <w:rPr>
          <w:rFonts w:ascii="Times New Roman" w:hAnsi="Times New Roman" w:cs="Times New Roman"/>
          <w:u w:val="single"/>
        </w:rPr>
        <w:t>Základní renovace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t>- přepokládaná výměna cca 20 ks vlysů na okraji plochy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t>- vybroušení vlysů, nalakování (výměra cca 332 m2) a olištování po obvodu a kolem sloupů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lastRenderedPageBreak/>
        <w:t>- lakování bude provedeno dvousložkovým vodním lakem s </w:t>
      </w:r>
      <w:proofErr w:type="spellStart"/>
      <w:proofErr w:type="gramStart"/>
      <w:r w:rsidRPr="00061D47">
        <w:rPr>
          <w:rFonts w:ascii="Times New Roman" w:hAnsi="Times New Roman" w:cs="Times New Roman"/>
        </w:rPr>
        <w:t>max.odolností</w:t>
      </w:r>
      <w:proofErr w:type="spellEnd"/>
      <w:proofErr w:type="gramEnd"/>
      <w:r w:rsidRPr="00061D47">
        <w:rPr>
          <w:rFonts w:ascii="Times New Roman" w:hAnsi="Times New Roman" w:cs="Times New Roman"/>
        </w:rPr>
        <w:t xml:space="preserve"> proti oděru, otěru a poškození </w:t>
      </w:r>
      <w:proofErr w:type="spellStart"/>
      <w:r w:rsidRPr="00061D47">
        <w:rPr>
          <w:rFonts w:ascii="Times New Roman" w:hAnsi="Times New Roman" w:cs="Times New Roman"/>
        </w:rPr>
        <w:t>Synteko</w:t>
      </w:r>
      <w:proofErr w:type="spellEnd"/>
      <w:r w:rsidRPr="00061D47">
        <w:rPr>
          <w:rFonts w:ascii="Times New Roman" w:hAnsi="Times New Roman" w:cs="Times New Roman"/>
        </w:rPr>
        <w:t xml:space="preserve"> Nova Best nebo kvalitativně stejným dvousložkovým, kyselinou tvrdnoucím lakem </w:t>
      </w:r>
      <w:proofErr w:type="spellStart"/>
      <w:r w:rsidRPr="00061D47">
        <w:rPr>
          <w:rFonts w:ascii="Times New Roman" w:hAnsi="Times New Roman" w:cs="Times New Roman"/>
        </w:rPr>
        <w:t>Synteko</w:t>
      </w:r>
      <w:proofErr w:type="spellEnd"/>
      <w:r w:rsidRPr="00061D47">
        <w:rPr>
          <w:rFonts w:ascii="Times New Roman" w:hAnsi="Times New Roman" w:cs="Times New Roman"/>
        </w:rPr>
        <w:t xml:space="preserve"> </w:t>
      </w:r>
      <w:proofErr w:type="spellStart"/>
      <w:r w:rsidRPr="00061D47">
        <w:rPr>
          <w:rFonts w:ascii="Times New Roman" w:hAnsi="Times New Roman" w:cs="Times New Roman"/>
        </w:rPr>
        <w:t>Clasic</w:t>
      </w:r>
      <w:proofErr w:type="spellEnd"/>
      <w:r w:rsidRPr="00061D47">
        <w:rPr>
          <w:rFonts w:ascii="Times New Roman" w:hAnsi="Times New Roman" w:cs="Times New Roman"/>
        </w:rPr>
        <w:t>.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t xml:space="preserve">2. </w:t>
      </w:r>
      <w:proofErr w:type="spellStart"/>
      <w:r w:rsidRPr="00061D47">
        <w:rPr>
          <w:rFonts w:ascii="Times New Roman" w:hAnsi="Times New Roman" w:cs="Times New Roman"/>
          <w:u w:val="single"/>
        </w:rPr>
        <w:t>Špánování</w:t>
      </w:r>
      <w:proofErr w:type="spellEnd"/>
      <w:r w:rsidRPr="00061D47">
        <w:rPr>
          <w:rFonts w:ascii="Times New Roman" w:hAnsi="Times New Roman" w:cs="Times New Roman"/>
          <w:u w:val="single"/>
        </w:rPr>
        <w:t xml:space="preserve"> spár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t xml:space="preserve">- </w:t>
      </w:r>
      <w:proofErr w:type="spellStart"/>
      <w:r w:rsidRPr="00061D47">
        <w:rPr>
          <w:rFonts w:ascii="Times New Roman" w:hAnsi="Times New Roman" w:cs="Times New Roman"/>
        </w:rPr>
        <w:t>vyšpánování</w:t>
      </w:r>
      <w:proofErr w:type="spellEnd"/>
      <w:r w:rsidRPr="00061D47">
        <w:rPr>
          <w:rFonts w:ascii="Times New Roman" w:hAnsi="Times New Roman" w:cs="Times New Roman"/>
        </w:rPr>
        <w:t xml:space="preserve"> větších spár mezi vlysy včetně pročištění spár, nařezání pásků dřeva a jejich vlepení na 200 dlouhých a 200 krátkých stran vlysů 3. Přetmelení správ v celém rozsahu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  <w:u w:val="single"/>
        </w:rPr>
      </w:pPr>
      <w:r w:rsidRPr="00061D47">
        <w:rPr>
          <w:rFonts w:ascii="Times New Roman" w:hAnsi="Times New Roman" w:cs="Times New Roman"/>
        </w:rPr>
        <w:t xml:space="preserve">3. </w:t>
      </w:r>
      <w:r w:rsidRPr="00061D47">
        <w:rPr>
          <w:rFonts w:ascii="Times New Roman" w:hAnsi="Times New Roman" w:cs="Times New Roman"/>
          <w:u w:val="single"/>
        </w:rPr>
        <w:t>Přetmelení spár celoplošně</w:t>
      </w:r>
    </w:p>
    <w:p w:rsidR="0074203A" w:rsidRPr="00061D47" w:rsidRDefault="0074203A" w:rsidP="0074203A">
      <w:pPr>
        <w:spacing w:after="0" w:line="276" w:lineRule="auto"/>
        <w:rPr>
          <w:rFonts w:ascii="Times New Roman" w:hAnsi="Times New Roman" w:cs="Times New Roman"/>
        </w:rPr>
      </w:pPr>
      <w:r w:rsidRPr="00061D47">
        <w:rPr>
          <w:rFonts w:ascii="Times New Roman" w:hAnsi="Times New Roman" w:cs="Times New Roman"/>
        </w:rPr>
        <w:t>- celoplošné přetmelení spár s fakturací dle skutečně spotřebovaného materiálu a dle skutečného provedení prací</w:t>
      </w:r>
    </w:p>
    <w:p w:rsidR="0074203A" w:rsidRPr="00996EF0" w:rsidRDefault="0074203A" w:rsidP="0074203A">
      <w:pPr>
        <w:tabs>
          <w:tab w:val="num" w:pos="600"/>
        </w:tabs>
        <w:spacing w:line="216" w:lineRule="auto"/>
        <w:jc w:val="both"/>
      </w:pPr>
      <w:r w:rsidRPr="00996EF0">
        <w:t xml:space="preserve">Součástí sjednané ceny jsou veškeré práce a dodávky, a další náklady pro řádné a úplné zhotovení díla ve sjednaném rozsahu a jeho užívání. </w:t>
      </w: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III.</w:t>
      </w: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Termín plnění</w:t>
      </w:r>
    </w:p>
    <w:p w:rsidR="0074203A" w:rsidRDefault="0074203A" w:rsidP="0074203A">
      <w:r>
        <w:t xml:space="preserve">Předpokládaný termín zahájení prací: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20.8.2016</w:t>
      </w:r>
      <w:proofErr w:type="gramEnd"/>
    </w:p>
    <w:p w:rsidR="0074203A" w:rsidRDefault="0074203A" w:rsidP="0074203A">
      <w:r>
        <w:t xml:space="preserve">Nejpozdější termín ukončení prací: </w:t>
      </w:r>
      <w:r>
        <w:tab/>
      </w:r>
      <w:r>
        <w:tab/>
      </w:r>
      <w:r>
        <w:tab/>
      </w:r>
      <w:r>
        <w:tab/>
        <w:t xml:space="preserve">max. do  </w:t>
      </w:r>
      <w:proofErr w:type="gramStart"/>
      <w:r w:rsidR="00732BA6">
        <w:t>23</w:t>
      </w:r>
      <w:r>
        <w:t>.</w:t>
      </w:r>
      <w:r w:rsidR="00732BA6">
        <w:t>9</w:t>
      </w:r>
      <w:r>
        <w:t>.2016</w:t>
      </w:r>
      <w:proofErr w:type="gramEnd"/>
    </w:p>
    <w:p w:rsidR="0074203A" w:rsidRDefault="0074203A" w:rsidP="0074203A">
      <w:r>
        <w:t xml:space="preserve">O </w:t>
      </w:r>
      <w:proofErr w:type="gramStart"/>
      <w:r>
        <w:t>podmínkách  a termínech</w:t>
      </w:r>
      <w:proofErr w:type="gramEnd"/>
      <w:r>
        <w:t xml:space="preserve"> realizace  díla bude zhotovitel informovat  objednatele. Zhotovitel je povinen postup </w:t>
      </w:r>
      <w:proofErr w:type="gramStart"/>
      <w:r>
        <w:t>plnění  předem</w:t>
      </w:r>
      <w:proofErr w:type="gramEnd"/>
      <w:r>
        <w:t xml:space="preserve"> dohodnout s objednatelem. Bez jejich souhlasu s postupem </w:t>
      </w:r>
      <w:proofErr w:type="gramStart"/>
      <w:r>
        <w:t>prací  nemůže</w:t>
      </w:r>
      <w:proofErr w:type="gramEnd"/>
      <w:r>
        <w:t xml:space="preserve"> být dílo zahájeno.</w:t>
      </w: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IV.</w:t>
      </w: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Cena díla</w:t>
      </w:r>
    </w:p>
    <w:p w:rsidR="0074203A" w:rsidRPr="003F0FD3" w:rsidRDefault="0074203A" w:rsidP="00732BA6">
      <w:pPr>
        <w:spacing w:after="0" w:line="276" w:lineRule="auto"/>
        <w:jc w:val="both"/>
        <w:rPr>
          <w:b/>
        </w:rPr>
      </w:pPr>
      <w:r>
        <w:t xml:space="preserve">Dohodnutá maximálně přípustná cena díla činí  </w:t>
      </w:r>
      <w:r>
        <w:tab/>
      </w:r>
      <w:r>
        <w:tab/>
      </w:r>
      <w:r>
        <w:tab/>
      </w:r>
      <w:r>
        <w:tab/>
      </w:r>
      <w:r>
        <w:tab/>
      </w:r>
      <w:r w:rsidRPr="00F246F7">
        <w:rPr>
          <w:b/>
        </w:rPr>
        <w:t>Kč</w:t>
      </w:r>
      <w:r w:rsidRPr="003F0FD3">
        <w:rPr>
          <w:b/>
        </w:rPr>
        <w:t xml:space="preserve"> bez DPH.</w:t>
      </w:r>
    </w:p>
    <w:p w:rsidR="0074203A" w:rsidRDefault="0074203A" w:rsidP="00732BA6">
      <w:pPr>
        <w:spacing w:after="0" w:line="276" w:lineRule="auto"/>
        <w:jc w:val="both"/>
      </w:pPr>
      <w:r>
        <w:t>slovy (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českých) .</w:t>
      </w:r>
      <w:proofErr w:type="gramEnd"/>
      <w:r>
        <w:t xml:space="preserve"> </w:t>
      </w:r>
    </w:p>
    <w:p w:rsidR="0074203A" w:rsidRDefault="0074203A" w:rsidP="00732BA6">
      <w:pPr>
        <w:spacing w:after="0" w:line="276" w:lineRule="auto"/>
        <w:jc w:val="both"/>
      </w:pPr>
      <w:r>
        <w:t>Cena díla bude upravena dle skutečnosti v položce tmelení</w:t>
      </w:r>
      <w:r w:rsidR="00732BA6">
        <w:t xml:space="preserve"> spár</w:t>
      </w:r>
      <w:r>
        <w:t xml:space="preserve">, po </w:t>
      </w:r>
      <w:proofErr w:type="gramStart"/>
      <w:r>
        <w:t>převzetí a  odsouhla</w:t>
      </w:r>
      <w:r w:rsidR="00732BA6">
        <w:t>s</w:t>
      </w:r>
      <w:bookmarkStart w:id="0" w:name="_GoBack"/>
      <w:bookmarkEnd w:id="0"/>
      <w:r>
        <w:t>ení</w:t>
      </w:r>
      <w:proofErr w:type="gramEnd"/>
      <w:r>
        <w:t xml:space="preserve">  objednatelem.</w:t>
      </w:r>
    </w:p>
    <w:p w:rsidR="0074203A" w:rsidRDefault="0074203A" w:rsidP="00732BA6">
      <w:pPr>
        <w:spacing w:after="0" w:line="276" w:lineRule="auto"/>
        <w:jc w:val="both"/>
      </w:pPr>
    </w:p>
    <w:p w:rsidR="0074203A" w:rsidRPr="00EC6B93" w:rsidRDefault="0074203A" w:rsidP="0074203A">
      <w:pPr>
        <w:jc w:val="center"/>
        <w:rPr>
          <w:b/>
        </w:rPr>
      </w:pPr>
      <w:r>
        <w:rPr>
          <w:b/>
        </w:rPr>
        <w:t>V</w:t>
      </w:r>
      <w:r w:rsidRPr="00EC6B93">
        <w:rPr>
          <w:b/>
        </w:rPr>
        <w:t>.</w:t>
      </w: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Platební podmínky</w:t>
      </w:r>
    </w:p>
    <w:p w:rsidR="0074203A" w:rsidRDefault="0074203A" w:rsidP="0074203A">
      <w:r>
        <w:t>1. Zálohy nejsou přípustné.</w:t>
      </w:r>
    </w:p>
    <w:p w:rsidR="0074203A" w:rsidRDefault="0074203A" w:rsidP="0074203A">
      <w:pPr>
        <w:jc w:val="both"/>
      </w:pPr>
      <w:r>
        <w:t xml:space="preserve">2. Cena díla bude uhrazena na základě daňového dokladu (faktury), vystaveného po protokolárním </w:t>
      </w:r>
      <w:proofErr w:type="gramStart"/>
      <w:r>
        <w:t>předání   a jeho</w:t>
      </w:r>
      <w:proofErr w:type="gramEnd"/>
      <w:r>
        <w:t xml:space="preserve"> převzetí objednatelem bez vad a nedodělků.  Lhůta splatnosti faktury je 14 dní od jejího doručení objednateli.</w:t>
      </w:r>
    </w:p>
    <w:p w:rsidR="0074203A" w:rsidRDefault="0074203A" w:rsidP="0074203A">
      <w:r>
        <w:rPr>
          <w:rFonts w:cs="Calibri"/>
          <w:color w:val="000000"/>
        </w:rPr>
        <w:t xml:space="preserve">3. </w:t>
      </w:r>
      <w:r w:rsidRPr="00FF7D55">
        <w:rPr>
          <w:rFonts w:cs="Calibri"/>
          <w:color w:val="000000"/>
        </w:rPr>
        <w:t xml:space="preserve">Objednatel prohlašuje, že </w:t>
      </w:r>
      <w:r>
        <w:rPr>
          <w:rFonts w:cs="Calibri"/>
          <w:color w:val="000000"/>
        </w:rPr>
        <w:t xml:space="preserve"> </w:t>
      </w:r>
      <w:r w:rsidRPr="00FF7D55">
        <w:rPr>
          <w:rFonts w:cs="Calibri"/>
          <w:color w:val="000000"/>
        </w:rPr>
        <w:t>opravovaný objekt města Petřvaldu</w:t>
      </w:r>
      <w:r>
        <w:rPr>
          <w:rFonts w:cs="Calibri"/>
          <w:color w:val="000000"/>
        </w:rPr>
        <w:t xml:space="preserve"> je </w:t>
      </w:r>
      <w:r w:rsidRPr="00FF7D55">
        <w:rPr>
          <w:rFonts w:cs="Calibri"/>
          <w:color w:val="000000"/>
        </w:rPr>
        <w:t xml:space="preserve"> používán k ekonomické činnosti a ve smyslu informace GFŘ a MFČR ze dne </w:t>
      </w:r>
      <w:proofErr w:type="gramStart"/>
      <w:r w:rsidRPr="00FF7D55">
        <w:rPr>
          <w:rFonts w:cs="Calibri"/>
          <w:color w:val="000000"/>
        </w:rPr>
        <w:t>9.11.2011</w:t>
      </w:r>
      <w:proofErr w:type="gramEnd"/>
      <w:r w:rsidRPr="00FF7D55">
        <w:rPr>
          <w:rFonts w:cs="Calibri"/>
          <w:color w:val="000000"/>
        </w:rPr>
        <w:t xml:space="preserve"> bude pro </w:t>
      </w:r>
      <w:r>
        <w:rPr>
          <w:rFonts w:cs="Calibri"/>
          <w:color w:val="000000"/>
        </w:rPr>
        <w:t>tyto  dodávky</w:t>
      </w:r>
      <w:r w:rsidRPr="00FF7D55">
        <w:rPr>
          <w:rFonts w:cs="Calibri"/>
          <w:color w:val="000000"/>
        </w:rPr>
        <w:t xml:space="preserve"> aplikován režim přenesené daňové povinnosti podle § 92a zákona o DPH. Dodavatel je povinen vystavit za podmínek uvedených v zákoně doklad s náležitostmi dle § 92a  odst. 2 zákona o DPH. (</w:t>
      </w:r>
      <w:r>
        <w:t>Faktura</w:t>
      </w:r>
      <w:r w:rsidRPr="00FF7D55">
        <w:t xml:space="preserve"> bez DPH.)</w:t>
      </w:r>
      <w:r>
        <w:t xml:space="preserve">. </w:t>
      </w:r>
    </w:p>
    <w:p w:rsidR="0074203A" w:rsidRDefault="0074203A" w:rsidP="0074203A">
      <w:pPr>
        <w:jc w:val="both"/>
      </w:pPr>
      <w:r>
        <w:t>4. Veškeré požadavky objednatele na provedení prací nad smluvený rozsah díla, termín provedení prací, jakož i požadavky na použití prokazatelně dražších materiálů či zařízení souvisejících s provedením díla budou řešeny dodatkem k této smlouvě.</w:t>
      </w:r>
    </w:p>
    <w:p w:rsidR="0074203A" w:rsidRDefault="0074203A" w:rsidP="0074203A">
      <w:pPr>
        <w:jc w:val="center"/>
        <w:rPr>
          <w:b/>
        </w:rPr>
      </w:pPr>
    </w:p>
    <w:p w:rsidR="0074203A" w:rsidRPr="00EC6B93" w:rsidRDefault="0074203A" w:rsidP="0074203A">
      <w:pPr>
        <w:jc w:val="center"/>
        <w:rPr>
          <w:b/>
        </w:rPr>
      </w:pPr>
      <w:r w:rsidRPr="00EC6B93">
        <w:rPr>
          <w:b/>
        </w:rPr>
        <w:t>VI.</w:t>
      </w:r>
    </w:p>
    <w:p w:rsidR="0074203A" w:rsidRPr="00EC6B93" w:rsidRDefault="0074203A" w:rsidP="0074203A">
      <w:pPr>
        <w:jc w:val="center"/>
        <w:rPr>
          <w:b/>
        </w:rPr>
      </w:pPr>
      <w:r>
        <w:rPr>
          <w:b/>
        </w:rPr>
        <w:lastRenderedPageBreak/>
        <w:t>Ostatní</w:t>
      </w:r>
      <w:r w:rsidRPr="00EC6B93">
        <w:rPr>
          <w:b/>
        </w:rPr>
        <w:t xml:space="preserve"> u</w:t>
      </w:r>
      <w:r>
        <w:rPr>
          <w:b/>
        </w:rPr>
        <w:t>jednání</w:t>
      </w:r>
    </w:p>
    <w:p w:rsidR="0074203A" w:rsidRDefault="0074203A" w:rsidP="00732BA6">
      <w:pPr>
        <w:spacing w:after="0"/>
        <w:jc w:val="both"/>
      </w:pPr>
      <w:r>
        <w:t>1. V případě nesplnění povinností – závazků vyplývajících z této smlouvy o dílo bude objednatel postupovat v souladu s občanským zákoníkem č.89/2012 Sb., v platném znění.</w:t>
      </w:r>
    </w:p>
    <w:p w:rsidR="0074203A" w:rsidRDefault="0074203A" w:rsidP="00732BA6">
      <w:pPr>
        <w:spacing w:after="0"/>
        <w:jc w:val="both"/>
      </w:pPr>
    </w:p>
    <w:p w:rsidR="0074203A" w:rsidRDefault="0074203A" w:rsidP="00732BA6">
      <w:pPr>
        <w:spacing w:after="0"/>
        <w:jc w:val="both"/>
      </w:pPr>
      <w:r>
        <w:t>2. Zhotovitel odpovídá za vady, které má dílo v době jeho předání, jakož i po celou dobu záruční lhůty, která činí 24 měsíců od předání díla. Zhotovitel v záruční lhůtě odstraní vady bezplatně.</w:t>
      </w:r>
    </w:p>
    <w:p w:rsidR="0074203A" w:rsidRDefault="0074203A" w:rsidP="00732BA6">
      <w:pPr>
        <w:spacing w:after="0"/>
        <w:jc w:val="both"/>
      </w:pPr>
    </w:p>
    <w:p w:rsidR="0074203A" w:rsidRDefault="0074203A" w:rsidP="00732BA6">
      <w:pPr>
        <w:spacing w:after="0"/>
        <w:jc w:val="both"/>
      </w:pPr>
      <w:r>
        <w:t>3. Tato smlouva je sepsána ve třech stejnopisech, z nichž dva obdrží objednatel a jeden zhotovitel.</w:t>
      </w:r>
    </w:p>
    <w:p w:rsidR="0074203A" w:rsidRDefault="0074203A" w:rsidP="00732BA6">
      <w:pPr>
        <w:spacing w:after="0"/>
        <w:jc w:val="both"/>
      </w:pPr>
    </w:p>
    <w:p w:rsidR="0074203A" w:rsidRDefault="0074203A" w:rsidP="00732BA6">
      <w:pPr>
        <w:spacing w:after="0"/>
        <w:jc w:val="both"/>
      </w:pPr>
      <w:r>
        <w:t>4. Smlouva nabývá platnosti a účinnosti dnem podpisu smlouvy oběma stranami.</w:t>
      </w:r>
    </w:p>
    <w:p w:rsidR="0074203A" w:rsidRDefault="0074203A" w:rsidP="00732BA6">
      <w:pPr>
        <w:spacing w:after="0"/>
        <w:jc w:val="both"/>
      </w:pPr>
    </w:p>
    <w:p w:rsidR="0074203A" w:rsidRDefault="0074203A" w:rsidP="00732BA6">
      <w:pPr>
        <w:spacing w:after="0"/>
      </w:pPr>
      <w:r>
        <w:t xml:space="preserve">5. Smlouva byla schválena Radou města Petřvald dne ………………… </w:t>
      </w:r>
      <w:proofErr w:type="spellStart"/>
      <w:proofErr w:type="gramStart"/>
      <w:r>
        <w:t>č.usnesení</w:t>
      </w:r>
      <w:proofErr w:type="spellEnd"/>
      <w:proofErr w:type="gramEnd"/>
      <w:r>
        <w:t>…………………..</w:t>
      </w:r>
    </w:p>
    <w:p w:rsidR="0074203A" w:rsidRDefault="0074203A" w:rsidP="00732BA6">
      <w:pPr>
        <w:spacing w:after="0"/>
      </w:pPr>
    </w:p>
    <w:p w:rsidR="0074203A" w:rsidRDefault="0074203A" w:rsidP="00732BA6">
      <w:pPr>
        <w:spacing w:after="0"/>
      </w:pPr>
      <w:r>
        <w:t>Příloha:</w:t>
      </w:r>
      <w:r>
        <w:tab/>
        <w:t>Vyplněná tabulka s cenovou nabídkou zhotovitele.</w:t>
      </w:r>
    </w:p>
    <w:p w:rsidR="0074203A" w:rsidRDefault="0074203A" w:rsidP="00732BA6">
      <w:pPr>
        <w:spacing w:after="0"/>
      </w:pPr>
    </w:p>
    <w:p w:rsidR="0074203A" w:rsidRDefault="0074203A" w:rsidP="00732BA6">
      <w:pPr>
        <w:spacing w:after="0"/>
      </w:pPr>
    </w:p>
    <w:p w:rsidR="0074203A" w:rsidRDefault="0074203A" w:rsidP="00732BA6">
      <w:pPr>
        <w:spacing w:after="0"/>
      </w:pPr>
      <w:r>
        <w:t>V Petřvaldě dne  …………</w:t>
      </w:r>
      <w:proofErr w:type="gramStart"/>
      <w:r>
        <w:t>….2016</w:t>
      </w:r>
      <w:proofErr w:type="gramEnd"/>
    </w:p>
    <w:p w:rsidR="0074203A" w:rsidRDefault="0074203A" w:rsidP="00732BA6">
      <w:pPr>
        <w:spacing w:after="0"/>
      </w:pPr>
    </w:p>
    <w:p w:rsidR="0074203A" w:rsidRDefault="0074203A" w:rsidP="00732BA6">
      <w:pPr>
        <w:spacing w:after="0"/>
      </w:pPr>
    </w:p>
    <w:p w:rsidR="0074203A" w:rsidRDefault="0074203A" w:rsidP="00732BA6">
      <w:pPr>
        <w:spacing w:after="0"/>
      </w:pPr>
    </w:p>
    <w:p w:rsidR="0074203A" w:rsidRDefault="0074203A" w:rsidP="00732BA6">
      <w:pPr>
        <w:spacing w:after="0"/>
      </w:pPr>
    </w:p>
    <w:p w:rsidR="0074203A" w:rsidRDefault="0074203A" w:rsidP="00732BA6">
      <w:pPr>
        <w:spacing w:after="0"/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74203A" w:rsidRDefault="0074203A" w:rsidP="00732BA6">
      <w:pPr>
        <w:spacing w:after="0"/>
      </w:pPr>
      <w:r>
        <w:t xml:space="preserve">za objednatele: </w:t>
      </w:r>
      <w:proofErr w:type="spellStart"/>
      <w:proofErr w:type="gramStart"/>
      <w:r>
        <w:t>Ing.Jiří</w:t>
      </w:r>
      <w:proofErr w:type="spellEnd"/>
      <w:proofErr w:type="gramEnd"/>
      <w:r>
        <w:t xml:space="preserve"> Lukša, starosta</w:t>
      </w:r>
      <w:r>
        <w:tab/>
      </w:r>
      <w:r>
        <w:tab/>
        <w:t xml:space="preserve">za zhotovitele:  </w:t>
      </w:r>
    </w:p>
    <w:p w:rsidR="00010537" w:rsidRPr="00FD0C76" w:rsidRDefault="00010537" w:rsidP="00732B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10537" w:rsidRDefault="00010537" w:rsidP="00732BA6">
      <w:pPr>
        <w:spacing w:after="0"/>
      </w:pPr>
    </w:p>
    <w:sectPr w:rsidR="00010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6D"/>
    <w:rsid w:val="00010537"/>
    <w:rsid w:val="000F139A"/>
    <w:rsid w:val="00345B6D"/>
    <w:rsid w:val="00480BD4"/>
    <w:rsid w:val="00676D69"/>
    <w:rsid w:val="00732BA6"/>
    <w:rsid w:val="0074203A"/>
    <w:rsid w:val="009F54DE"/>
    <w:rsid w:val="00B25A32"/>
    <w:rsid w:val="00C449DA"/>
    <w:rsid w:val="00DB54D3"/>
    <w:rsid w:val="00DD7D42"/>
    <w:rsid w:val="00DE0D00"/>
    <w:rsid w:val="00F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BA722-163D-42D9-87DB-97C203A9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0F139A"/>
    <w:pPr>
      <w:keepNext/>
      <w:keepLines/>
      <w:spacing w:after="0"/>
      <w:ind w:left="14"/>
      <w:outlineLvl w:val="0"/>
    </w:pPr>
    <w:rPr>
      <w:rFonts w:ascii="Arial" w:eastAsia="Arial" w:hAnsi="Arial" w:cs="Arial"/>
      <w:b/>
      <w:i/>
      <w:color w:val="000000"/>
      <w:sz w:val="28"/>
      <w:lang w:eastAsia="cs-CZ"/>
    </w:rPr>
  </w:style>
  <w:style w:type="paragraph" w:styleId="Nadpis2">
    <w:name w:val="heading 2"/>
    <w:next w:val="Normln"/>
    <w:link w:val="Nadpis2Char"/>
    <w:uiPriority w:val="9"/>
    <w:unhideWhenUsed/>
    <w:qFormat/>
    <w:rsid w:val="000F139A"/>
    <w:pPr>
      <w:keepNext/>
      <w:keepLines/>
      <w:spacing w:after="0"/>
      <w:ind w:left="12" w:hanging="10"/>
      <w:outlineLvl w:val="1"/>
    </w:pPr>
    <w:rPr>
      <w:rFonts w:ascii="Arial" w:eastAsia="Arial" w:hAnsi="Arial" w:cs="Arial"/>
      <w:b/>
      <w:i/>
      <w:color w:val="000000"/>
      <w:sz w:val="20"/>
      <w:lang w:eastAsia="cs-CZ"/>
    </w:rPr>
  </w:style>
  <w:style w:type="paragraph" w:styleId="Nadpis3">
    <w:name w:val="heading 3"/>
    <w:next w:val="Normln"/>
    <w:link w:val="Nadpis3Char"/>
    <w:uiPriority w:val="9"/>
    <w:unhideWhenUsed/>
    <w:qFormat/>
    <w:rsid w:val="000F139A"/>
    <w:pPr>
      <w:keepNext/>
      <w:keepLines/>
      <w:spacing w:after="260" w:line="265" w:lineRule="auto"/>
      <w:ind w:left="10" w:hanging="10"/>
      <w:outlineLvl w:val="2"/>
    </w:pPr>
    <w:rPr>
      <w:rFonts w:ascii="Arial" w:eastAsia="Arial" w:hAnsi="Arial" w:cs="Arial"/>
      <w:b/>
      <w:color w:val="000000"/>
      <w:sz w:val="18"/>
      <w:shd w:val="clear" w:color="auto" w:fill="F2F2F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80BD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80BD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48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0F139A"/>
    <w:rPr>
      <w:rFonts w:ascii="Arial" w:eastAsia="Arial" w:hAnsi="Arial" w:cs="Arial"/>
      <w:b/>
      <w:i/>
      <w:color w:val="000000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F139A"/>
    <w:rPr>
      <w:rFonts w:ascii="Arial" w:eastAsia="Arial" w:hAnsi="Arial" w:cs="Arial"/>
      <w:b/>
      <w:i/>
      <w:color w:val="000000"/>
      <w:sz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F139A"/>
    <w:rPr>
      <w:rFonts w:ascii="Arial" w:eastAsia="Arial" w:hAnsi="Arial" w:cs="Arial"/>
      <w:b/>
      <w:color w:val="000000"/>
      <w:sz w:val="18"/>
      <w:lang w:eastAsia="cs-CZ"/>
    </w:rPr>
  </w:style>
  <w:style w:type="table" w:customStyle="1" w:styleId="TableGrid">
    <w:name w:val="TableGrid"/>
    <w:rsid w:val="000F139A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0F139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F139A"/>
    <w:rPr>
      <w:rFonts w:ascii="Times New Roman" w:eastAsia="Times New Roman" w:hAnsi="Times New Roman" w:cs="Times New Roman"/>
      <w:b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97645-3F15-47C4-A58F-E3D6ADEF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1903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Polková Lucie</dc:creator>
  <cp:keywords/>
  <dc:description/>
  <cp:lastModifiedBy>Polková Lucie</cp:lastModifiedBy>
  <cp:revision>7</cp:revision>
  <dcterms:created xsi:type="dcterms:W3CDTF">2016-04-22T08:00:00Z</dcterms:created>
  <dcterms:modified xsi:type="dcterms:W3CDTF">2016-04-22T11:23:00Z</dcterms:modified>
</cp:coreProperties>
</file>